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6F67C0" w14:textId="7971C9D9" w:rsidR="00C416ED" w:rsidRPr="002F1A33" w:rsidRDefault="002F1A33" w:rsidP="00C416ED">
      <w:pPr>
        <w:pStyle w:val="Title"/>
        <w:rPr>
          <w:sz w:val="44"/>
          <w:szCs w:val="44"/>
        </w:rPr>
      </w:pPr>
      <w:bookmarkStart w:id="0" w:name="_GoBack"/>
      <w:bookmarkEnd w:id="0"/>
      <w:r w:rsidRPr="002F1A33">
        <w:rPr>
          <w:sz w:val="44"/>
          <w:szCs w:val="44"/>
        </w:rPr>
        <w:t xml:space="preserve">Youth Justice Programs Framework 2016–2019 </w:t>
      </w:r>
      <w:r>
        <w:rPr>
          <w:sz w:val="44"/>
          <w:szCs w:val="44"/>
        </w:rPr>
        <w:t>‘</w:t>
      </w:r>
      <w:r w:rsidRPr="002F1A33">
        <w:rPr>
          <w:sz w:val="44"/>
          <w:szCs w:val="44"/>
        </w:rPr>
        <w:t xml:space="preserve">Fact Sheet </w:t>
      </w:r>
      <w:r w:rsidR="0093752D">
        <w:rPr>
          <w:sz w:val="44"/>
          <w:szCs w:val="44"/>
        </w:rPr>
        <w:t>C</w:t>
      </w:r>
      <w:r>
        <w:rPr>
          <w:sz w:val="44"/>
          <w:szCs w:val="44"/>
        </w:rPr>
        <w:t>’</w:t>
      </w:r>
    </w:p>
    <w:p w14:paraId="426F67C1" w14:textId="1B6E1640" w:rsidR="00C416ED" w:rsidRDefault="0093752D" w:rsidP="00C416ED">
      <w:pPr>
        <w:pStyle w:val="Subtitle"/>
      </w:pPr>
      <w:r>
        <w:t>Program Review Panel Endorsement of Youth Justice Programs</w:t>
      </w:r>
    </w:p>
    <w:p w14:paraId="43232B00" w14:textId="4811C583" w:rsidR="0093752D" w:rsidRPr="0093752D" w:rsidRDefault="0093752D" w:rsidP="0093752D">
      <w:pPr>
        <w:jc w:val="both"/>
      </w:pPr>
      <w:r w:rsidRPr="0093752D">
        <w:t>The Programs Endorsement Criteria are provided below in broad terms and identifies only the core requirements guiding Youth Justice Program design and review. This is due to the expectation that program developers will demonstrate the details of supporting evidence through the prior field testing of their program components, in the presentation of the program itself, the associated manual(s) and training</w:t>
      </w:r>
      <w:r w:rsidR="002958D4">
        <w:t>,</w:t>
      </w:r>
      <w:r w:rsidRPr="0093752D">
        <w:t xml:space="preserve"> and in the program endorsement submission.</w:t>
      </w:r>
    </w:p>
    <w:p w14:paraId="37358A4C" w14:textId="77777777" w:rsidR="0093752D" w:rsidRPr="0093752D" w:rsidRDefault="0093752D" w:rsidP="0093752D">
      <w:pPr>
        <w:jc w:val="both"/>
      </w:pPr>
      <w:r w:rsidRPr="0093752D">
        <w:t>Responsibility for the fulfillment of these criteria lies with the program developer.</w:t>
      </w:r>
    </w:p>
    <w:p w14:paraId="1C0763A6" w14:textId="77777777" w:rsidR="0093752D" w:rsidRPr="0093752D" w:rsidRDefault="0093752D" w:rsidP="0093752D">
      <w:pPr>
        <w:jc w:val="both"/>
      </w:pPr>
      <w:r w:rsidRPr="0093752D">
        <w:t>It is expected that all programs will meet all of the Program Endorsement Criteria.</w:t>
      </w:r>
    </w:p>
    <w:p w14:paraId="62868935" w14:textId="77777777" w:rsidR="0093752D" w:rsidRPr="0093752D" w:rsidRDefault="0093752D" w:rsidP="0093752D">
      <w:pPr>
        <w:keepNext/>
        <w:keepLines/>
        <w:spacing w:before="200" w:after="120" w:line="240" w:lineRule="auto"/>
        <w:outlineLvl w:val="1"/>
        <w:rPr>
          <w:rFonts w:eastAsia="Times New Roman"/>
          <w:b/>
          <w:color w:val="1F497D"/>
        </w:rPr>
      </w:pPr>
      <w:bookmarkStart w:id="1" w:name="_Toc443497377"/>
      <w:bookmarkStart w:id="2" w:name="_Toc444181088"/>
      <w:r w:rsidRPr="0093752D">
        <w:rPr>
          <w:rFonts w:eastAsia="Times New Roman"/>
          <w:b/>
          <w:color w:val="1F497D"/>
        </w:rPr>
        <w:t>Program Endorsement Criteria</w:t>
      </w:r>
      <w:bookmarkEnd w:id="1"/>
      <w:bookmarkEnd w:id="2"/>
    </w:p>
    <w:p w14:paraId="5E4A8F0B" w14:textId="77777777" w:rsidR="0093752D" w:rsidRPr="0093752D" w:rsidRDefault="0093752D" w:rsidP="0093752D">
      <w:pPr>
        <w:numPr>
          <w:ilvl w:val="0"/>
          <w:numId w:val="18"/>
        </w:numPr>
        <w:spacing w:before="0" w:after="200" w:line="276" w:lineRule="auto"/>
        <w:contextualSpacing/>
        <w:jc w:val="both"/>
      </w:pPr>
      <w:r w:rsidRPr="0093752D">
        <w:t>The program has clearly defined and stated goals and expected outcomes.</w:t>
      </w:r>
    </w:p>
    <w:p w14:paraId="6D5E7C33" w14:textId="77777777" w:rsidR="0093752D" w:rsidRPr="0093752D" w:rsidRDefault="0093752D" w:rsidP="0093752D">
      <w:pPr>
        <w:numPr>
          <w:ilvl w:val="0"/>
          <w:numId w:val="18"/>
        </w:numPr>
        <w:spacing w:before="0" w:after="200" w:line="276" w:lineRule="auto"/>
        <w:contextualSpacing/>
        <w:jc w:val="both"/>
      </w:pPr>
      <w:r w:rsidRPr="0093752D">
        <w:t>The program contains processes to maximise cultural integrity for all clients and communities.</w:t>
      </w:r>
    </w:p>
    <w:p w14:paraId="5CCF9D3F" w14:textId="77777777" w:rsidR="0093752D" w:rsidRPr="0093752D" w:rsidRDefault="0093752D" w:rsidP="0093752D">
      <w:pPr>
        <w:numPr>
          <w:ilvl w:val="0"/>
          <w:numId w:val="18"/>
        </w:numPr>
        <w:spacing w:before="0" w:after="200" w:line="276" w:lineRule="auto"/>
        <w:contextualSpacing/>
        <w:jc w:val="both"/>
      </w:pPr>
      <w:r w:rsidRPr="0093752D">
        <w:t>The program demonstrates that sufficient consultation with cultural community leaders has taken place during development.</w:t>
      </w:r>
    </w:p>
    <w:p w14:paraId="23D0694F" w14:textId="7A6DA8A7" w:rsidR="0093752D" w:rsidRPr="0093752D" w:rsidRDefault="0093752D" w:rsidP="0093752D">
      <w:pPr>
        <w:numPr>
          <w:ilvl w:val="0"/>
          <w:numId w:val="18"/>
        </w:numPr>
        <w:spacing w:before="0" w:after="200" w:line="276" w:lineRule="auto"/>
        <w:contextualSpacing/>
        <w:jc w:val="both"/>
      </w:pPr>
      <w:r w:rsidRPr="0093752D">
        <w:t xml:space="preserve">The program is based on theoretical models or innovative practice conducive to culturally-proficient values (discussed in more detail in </w:t>
      </w:r>
      <w:r w:rsidR="002958D4">
        <w:t>Fact Sheet</w:t>
      </w:r>
      <w:r w:rsidRPr="0093752D">
        <w:t xml:space="preserve"> B).</w:t>
      </w:r>
    </w:p>
    <w:p w14:paraId="0D64B300" w14:textId="77777777" w:rsidR="0093752D" w:rsidRPr="0093752D" w:rsidRDefault="0093752D" w:rsidP="0093752D">
      <w:pPr>
        <w:numPr>
          <w:ilvl w:val="0"/>
          <w:numId w:val="18"/>
        </w:numPr>
        <w:spacing w:before="0" w:after="200" w:line="276" w:lineRule="auto"/>
        <w:contextualSpacing/>
        <w:jc w:val="both"/>
      </w:pPr>
      <w:r w:rsidRPr="0093752D">
        <w:t>Program content is appropriate for the stated program aims, expected outcomes and target audience including consideration of specific learning methodologies and communication styles.</w:t>
      </w:r>
    </w:p>
    <w:p w14:paraId="6B33BC6C" w14:textId="77777777" w:rsidR="0093752D" w:rsidRPr="0093752D" w:rsidRDefault="0093752D" w:rsidP="0093752D">
      <w:pPr>
        <w:numPr>
          <w:ilvl w:val="0"/>
          <w:numId w:val="18"/>
        </w:numPr>
        <w:spacing w:before="0" w:after="200" w:line="276" w:lineRule="auto"/>
        <w:contextualSpacing/>
        <w:jc w:val="both"/>
      </w:pPr>
      <w:r w:rsidRPr="0093752D">
        <w:t>Program participant selection is based on a standardised referral and assessment process or identified cultural need.</w:t>
      </w:r>
    </w:p>
    <w:p w14:paraId="3AD068A1" w14:textId="77777777" w:rsidR="0093752D" w:rsidRPr="0093752D" w:rsidRDefault="0093752D" w:rsidP="0093752D">
      <w:pPr>
        <w:numPr>
          <w:ilvl w:val="0"/>
          <w:numId w:val="18"/>
        </w:numPr>
        <w:spacing w:before="0" w:after="200" w:line="276" w:lineRule="auto"/>
        <w:contextualSpacing/>
        <w:jc w:val="both"/>
      </w:pPr>
      <w:r w:rsidRPr="0093752D">
        <w:t>The program has an explicitly stated program audience.</w:t>
      </w:r>
    </w:p>
    <w:p w14:paraId="684AC9D1" w14:textId="77777777" w:rsidR="0093752D" w:rsidRPr="0093752D" w:rsidRDefault="0093752D" w:rsidP="0093752D">
      <w:pPr>
        <w:numPr>
          <w:ilvl w:val="0"/>
          <w:numId w:val="18"/>
        </w:numPr>
        <w:spacing w:before="0" w:after="200" w:line="276" w:lineRule="auto"/>
        <w:contextualSpacing/>
        <w:jc w:val="both"/>
      </w:pPr>
      <w:r w:rsidRPr="0093752D">
        <w:t>The program employs appropriate and effective methods that are supported by research evidence or evaluates the program utilising action learning methodologies.</w:t>
      </w:r>
    </w:p>
    <w:p w14:paraId="182D5542" w14:textId="77777777" w:rsidR="0093752D" w:rsidRPr="0093752D" w:rsidRDefault="0093752D" w:rsidP="0093752D">
      <w:pPr>
        <w:numPr>
          <w:ilvl w:val="0"/>
          <w:numId w:val="18"/>
        </w:numPr>
        <w:spacing w:before="0" w:after="200" w:line="276" w:lineRule="auto"/>
        <w:contextualSpacing/>
        <w:jc w:val="both"/>
      </w:pPr>
      <w:r w:rsidRPr="0093752D">
        <w:t>The program has a clear format with appropriate intensity.</w:t>
      </w:r>
    </w:p>
    <w:p w14:paraId="1E2C81E5" w14:textId="77777777" w:rsidR="0093752D" w:rsidRPr="0093752D" w:rsidRDefault="0093752D" w:rsidP="0093752D">
      <w:pPr>
        <w:numPr>
          <w:ilvl w:val="0"/>
          <w:numId w:val="18"/>
        </w:numPr>
        <w:spacing w:before="0" w:after="200" w:line="276" w:lineRule="auto"/>
        <w:contextualSpacing/>
        <w:jc w:val="both"/>
      </w:pPr>
      <w:r w:rsidRPr="0093752D">
        <w:t>The program has a process to maximise program integrity and has a clear understanding of cultural protocols and roles to ensure culturally proficient delivery.</w:t>
      </w:r>
    </w:p>
    <w:p w14:paraId="2C7FFB85" w14:textId="77777777" w:rsidR="0093752D" w:rsidRPr="0093752D" w:rsidRDefault="0093752D" w:rsidP="0093752D">
      <w:pPr>
        <w:numPr>
          <w:ilvl w:val="0"/>
          <w:numId w:val="18"/>
        </w:numPr>
        <w:spacing w:before="0" w:after="200" w:line="276" w:lineRule="auto"/>
        <w:contextualSpacing/>
        <w:jc w:val="both"/>
      </w:pPr>
      <w:r w:rsidRPr="0093752D">
        <w:t>The program submission outlines the skills, qualifications and cultural competency required by the program facilitators.</w:t>
      </w:r>
    </w:p>
    <w:p w14:paraId="44E0E22D" w14:textId="77777777" w:rsidR="0093752D" w:rsidRPr="0093752D" w:rsidRDefault="0093752D" w:rsidP="0093752D">
      <w:pPr>
        <w:numPr>
          <w:ilvl w:val="0"/>
          <w:numId w:val="18"/>
        </w:numPr>
        <w:spacing w:before="0" w:after="200" w:line="276" w:lineRule="auto"/>
        <w:contextualSpacing/>
        <w:jc w:val="both"/>
      </w:pPr>
      <w:r w:rsidRPr="0093752D">
        <w:lastRenderedPageBreak/>
        <w:t>The program demonstrates proficiency in addressing individual characteristics of participants, including cultural diversity, sex, gender, motivation levels, disability status, intellectual ability and literacy.</w:t>
      </w:r>
    </w:p>
    <w:p w14:paraId="0251AF6B" w14:textId="77777777" w:rsidR="0093752D" w:rsidRPr="0093752D" w:rsidRDefault="0093752D" w:rsidP="0093752D">
      <w:pPr>
        <w:numPr>
          <w:ilvl w:val="0"/>
          <w:numId w:val="18"/>
        </w:numPr>
        <w:spacing w:before="0" w:after="200" w:line="276" w:lineRule="auto"/>
        <w:contextualSpacing/>
        <w:jc w:val="both"/>
      </w:pPr>
      <w:r w:rsidRPr="0093752D">
        <w:t>The program demonstrates responsivity to the individual participants’ disability status and demonstrates an understanding of optimal learning styles (e.g., visual, verbal, kinaesthetic) for each.</w:t>
      </w:r>
    </w:p>
    <w:p w14:paraId="12C351E6" w14:textId="77777777" w:rsidR="0093752D" w:rsidRPr="0093752D" w:rsidRDefault="0093752D" w:rsidP="0093752D">
      <w:pPr>
        <w:numPr>
          <w:ilvl w:val="0"/>
          <w:numId w:val="18"/>
        </w:numPr>
        <w:spacing w:before="0" w:after="200" w:line="276" w:lineRule="auto"/>
        <w:contextualSpacing/>
        <w:jc w:val="both"/>
      </w:pPr>
      <w:r w:rsidRPr="0093752D">
        <w:t>Resource requirements for effective implementation are clear.</w:t>
      </w:r>
    </w:p>
    <w:p w14:paraId="6A29969B" w14:textId="77777777" w:rsidR="0093752D" w:rsidRPr="0093752D" w:rsidRDefault="0093752D" w:rsidP="0093752D">
      <w:pPr>
        <w:numPr>
          <w:ilvl w:val="0"/>
          <w:numId w:val="18"/>
        </w:numPr>
        <w:spacing w:before="0" w:after="200" w:line="276" w:lineRule="auto"/>
        <w:contextualSpacing/>
        <w:jc w:val="both"/>
      </w:pPr>
      <w:r w:rsidRPr="0093752D">
        <w:t>The program has a built in process for ongoing monitoring and evaluation.</w:t>
      </w:r>
    </w:p>
    <w:p w14:paraId="5883B609" w14:textId="77777777" w:rsidR="0093752D" w:rsidRPr="0093752D" w:rsidRDefault="0093752D" w:rsidP="0093752D">
      <w:pPr>
        <w:numPr>
          <w:ilvl w:val="0"/>
          <w:numId w:val="18"/>
        </w:numPr>
        <w:spacing w:before="0" w:after="200" w:line="276" w:lineRule="auto"/>
        <w:contextualSpacing/>
        <w:jc w:val="both"/>
      </w:pPr>
      <w:r w:rsidRPr="0093752D">
        <w:t>Commitment to program improvement/refinement is demonstrated.</w:t>
      </w:r>
    </w:p>
    <w:p w14:paraId="4FEB6F87" w14:textId="77777777" w:rsidR="0093752D" w:rsidRDefault="0093752D" w:rsidP="005450FC">
      <w:pPr>
        <w:numPr>
          <w:ilvl w:val="0"/>
          <w:numId w:val="18"/>
        </w:numPr>
        <w:spacing w:before="0" w:after="0" w:line="276" w:lineRule="auto"/>
        <w:contextualSpacing/>
        <w:jc w:val="both"/>
      </w:pPr>
      <w:r w:rsidRPr="0093752D">
        <w:t>There is a plan for and a commitment to the development of a training mechanism specific to the program.</w:t>
      </w:r>
    </w:p>
    <w:p w14:paraId="1C007659" w14:textId="0A4791A0" w:rsidR="005450FC" w:rsidRPr="0093752D" w:rsidRDefault="005450FC" w:rsidP="005450FC">
      <w:pPr>
        <w:pStyle w:val="ListParagraph"/>
        <w:numPr>
          <w:ilvl w:val="0"/>
          <w:numId w:val="18"/>
        </w:numPr>
        <w:spacing w:before="0"/>
      </w:pPr>
      <w:r w:rsidRPr="005450FC">
        <w:t xml:space="preserve">The program has inbuilt mechanisms to gain meaningful feedback from </w:t>
      </w:r>
      <w:r w:rsidR="004D5BFC" w:rsidRPr="005450FC">
        <w:t>participants</w:t>
      </w:r>
      <w:r w:rsidRPr="005450FC">
        <w:t xml:space="preserve"> and incorporate changes accordingly.</w:t>
      </w:r>
    </w:p>
    <w:p w14:paraId="16227C57" w14:textId="77777777" w:rsidR="0093752D" w:rsidRPr="0093752D" w:rsidRDefault="0093752D" w:rsidP="0093752D">
      <w:pPr>
        <w:jc w:val="both"/>
      </w:pPr>
      <w:r w:rsidRPr="0093752D">
        <w:t>Note: The purpose of the Program Endorsement Criteria is to provide a benchmark standard for review of proposed and existing Youth Justice programs based on:</w:t>
      </w:r>
    </w:p>
    <w:p w14:paraId="4408D778" w14:textId="77777777" w:rsidR="0093752D" w:rsidRPr="0093752D" w:rsidRDefault="0093752D" w:rsidP="0093752D">
      <w:pPr>
        <w:numPr>
          <w:ilvl w:val="0"/>
          <w:numId w:val="19"/>
        </w:numPr>
        <w:spacing w:before="0" w:after="200" w:line="276" w:lineRule="auto"/>
        <w:contextualSpacing/>
        <w:jc w:val="both"/>
      </w:pPr>
      <w:r w:rsidRPr="0093752D">
        <w:t>Research-based best practice standards for the development of rehabilitation programs.</w:t>
      </w:r>
    </w:p>
    <w:p w14:paraId="223EE379" w14:textId="77777777" w:rsidR="0093752D" w:rsidRPr="0093752D" w:rsidRDefault="0093752D" w:rsidP="0093752D">
      <w:pPr>
        <w:numPr>
          <w:ilvl w:val="0"/>
          <w:numId w:val="19"/>
        </w:numPr>
        <w:spacing w:before="0" w:after="200" w:line="276" w:lineRule="auto"/>
        <w:contextualSpacing/>
        <w:jc w:val="both"/>
      </w:pPr>
      <w:r w:rsidRPr="0093752D">
        <w:t xml:space="preserve">Alignment to youth justice key outcome areas - justice (community safety, reducing recidivism, compliance with justice orders) and social / developmental (health &amp; wellbeing, education, behavioural, family, cultural etc.) domains. </w:t>
      </w:r>
    </w:p>
    <w:p w14:paraId="309E65C7" w14:textId="77777777" w:rsidR="003E6170" w:rsidRDefault="003E6170" w:rsidP="0093752D">
      <w:pPr>
        <w:jc w:val="both"/>
      </w:pPr>
    </w:p>
    <w:p w14:paraId="61A95A5E" w14:textId="47B350EB" w:rsidR="0093752D" w:rsidRPr="0093752D" w:rsidRDefault="0093752D" w:rsidP="0093752D">
      <w:pPr>
        <w:jc w:val="both"/>
      </w:pPr>
      <w:r w:rsidRPr="0093752D">
        <w:t xml:space="preserve">If insufficient evidence is available, the panel may request further information </w:t>
      </w:r>
      <w:r w:rsidR="003E6170">
        <w:t>and/</w:t>
      </w:r>
      <w:r w:rsidRPr="0093752D">
        <w:t>or a presentation from the program developer / provider to support their submission.</w:t>
      </w:r>
    </w:p>
    <w:p w14:paraId="38FCB7F1" w14:textId="77777777" w:rsidR="0093752D" w:rsidRPr="0093752D" w:rsidRDefault="0093752D" w:rsidP="0093752D">
      <w:pPr>
        <w:keepNext/>
        <w:keepLines/>
        <w:spacing w:before="200" w:after="120" w:line="240" w:lineRule="auto"/>
        <w:outlineLvl w:val="1"/>
        <w:rPr>
          <w:rFonts w:eastAsia="Times New Roman"/>
          <w:b/>
          <w:color w:val="1F497D"/>
        </w:rPr>
      </w:pPr>
    </w:p>
    <w:p w14:paraId="522972B0" w14:textId="77777777" w:rsidR="0093752D" w:rsidRPr="0093752D" w:rsidRDefault="0093752D" w:rsidP="0093752D">
      <w:pPr>
        <w:keepNext/>
        <w:keepLines/>
        <w:spacing w:before="200" w:after="120" w:line="240" w:lineRule="auto"/>
        <w:outlineLvl w:val="1"/>
        <w:rPr>
          <w:rFonts w:eastAsia="Times New Roman"/>
          <w:b/>
          <w:color w:val="1F497D"/>
        </w:rPr>
      </w:pPr>
      <w:bookmarkStart w:id="3" w:name="_Toc443497378"/>
      <w:bookmarkStart w:id="4" w:name="_Toc444181089"/>
      <w:r w:rsidRPr="0093752D">
        <w:rPr>
          <w:rFonts w:eastAsia="Times New Roman"/>
          <w:b/>
          <w:color w:val="1F497D"/>
        </w:rPr>
        <w:t>Programs that address a unique need or solution</w:t>
      </w:r>
      <w:bookmarkEnd w:id="3"/>
      <w:bookmarkEnd w:id="4"/>
    </w:p>
    <w:p w14:paraId="1B21B77C" w14:textId="77777777" w:rsidR="0093752D" w:rsidRPr="0093752D" w:rsidRDefault="0093752D" w:rsidP="0093752D">
      <w:pPr>
        <w:jc w:val="both"/>
      </w:pPr>
      <w:r w:rsidRPr="0093752D">
        <w:t xml:space="preserve">In cases where a program developer proposes to trial a new or innovative program that is unique in addressing a need or solution, there is opportunity to undertake developmental work in partnership with Youth Justice to support program design and development. </w:t>
      </w:r>
    </w:p>
    <w:p w14:paraId="7788D8F3" w14:textId="77777777" w:rsidR="0093752D" w:rsidRPr="0093752D" w:rsidRDefault="0093752D" w:rsidP="0093752D">
      <w:pPr>
        <w:jc w:val="both"/>
      </w:pPr>
      <w:r w:rsidRPr="0093752D">
        <w:t>The Program Review Panel provides a mechanism for the monitoring and evaluation of new and innovative programs that do not demonstrate an evidence base.</w:t>
      </w:r>
    </w:p>
    <w:p w14:paraId="57F7D85D" w14:textId="77777777" w:rsidR="0093752D" w:rsidRPr="0093752D" w:rsidRDefault="0093752D" w:rsidP="0093752D">
      <w:pPr>
        <w:keepNext/>
        <w:keepLines/>
        <w:spacing w:after="0"/>
        <w:outlineLvl w:val="2"/>
        <w:rPr>
          <w:b/>
          <w:bCs/>
        </w:rPr>
      </w:pPr>
    </w:p>
    <w:p w14:paraId="7CF35A63" w14:textId="77777777" w:rsidR="003E6170" w:rsidRDefault="003E6170">
      <w:pPr>
        <w:spacing w:before="0" w:after="0" w:line="240" w:lineRule="auto"/>
        <w:rPr>
          <w:rFonts w:eastAsia="Times New Roman"/>
          <w:b/>
          <w:color w:val="1F497D"/>
        </w:rPr>
      </w:pPr>
      <w:bookmarkStart w:id="5" w:name="_Toc443497379"/>
      <w:bookmarkStart w:id="6" w:name="_Toc444181090"/>
      <w:r>
        <w:rPr>
          <w:rFonts w:eastAsia="Times New Roman"/>
          <w:b/>
          <w:color w:val="1F497D"/>
        </w:rPr>
        <w:br w:type="page"/>
      </w:r>
    </w:p>
    <w:p w14:paraId="5A344BD0" w14:textId="69E4C210" w:rsidR="0093752D" w:rsidRDefault="0093752D" w:rsidP="0093752D">
      <w:pPr>
        <w:keepNext/>
        <w:keepLines/>
        <w:spacing w:before="200" w:after="120" w:line="240" w:lineRule="auto"/>
        <w:outlineLvl w:val="1"/>
        <w:rPr>
          <w:rFonts w:eastAsia="Times New Roman"/>
          <w:b/>
          <w:color w:val="1F497D"/>
        </w:rPr>
      </w:pPr>
      <w:r w:rsidRPr="0093752D">
        <w:rPr>
          <w:rFonts w:eastAsia="Times New Roman"/>
          <w:b/>
          <w:color w:val="1F497D"/>
        </w:rPr>
        <w:lastRenderedPageBreak/>
        <w:t>Program Endorsement Process</w:t>
      </w:r>
      <w:bookmarkEnd w:id="5"/>
      <w:bookmarkEnd w:id="6"/>
      <w:r w:rsidRPr="0093752D">
        <w:rPr>
          <w:rFonts w:eastAsia="Times New Roman"/>
          <w:b/>
          <w:color w:val="1F497D"/>
        </w:rPr>
        <w:t xml:space="preserve"> </w:t>
      </w:r>
    </w:p>
    <w:p w14:paraId="1D413B1B" w14:textId="07F5CE1C" w:rsidR="003E6170" w:rsidRPr="0093752D" w:rsidRDefault="00B910CC" w:rsidP="0093752D">
      <w:pPr>
        <w:keepNext/>
        <w:keepLines/>
        <w:spacing w:before="200" w:after="120" w:line="240" w:lineRule="auto"/>
        <w:outlineLvl w:val="1"/>
        <w:rPr>
          <w:rFonts w:eastAsia="Times New Roman"/>
          <w:b/>
          <w:color w:val="1F497D"/>
        </w:rPr>
      </w:pPr>
      <w:r w:rsidRPr="00B910CC">
        <w:rPr>
          <w:rFonts w:asciiTheme="minorHAnsi" w:eastAsiaTheme="minorHAnsi" w:hAnsiTheme="minorHAnsi" w:cstheme="minorBidi"/>
          <w:noProof/>
          <w:color w:val="auto"/>
          <w:kern w:val="0"/>
          <w:sz w:val="22"/>
          <w:szCs w:val="22"/>
          <w:lang w:val="en-AU" w:eastAsia="en-AU"/>
        </w:rPr>
        <mc:AlternateContent>
          <mc:Choice Requires="wpg">
            <w:drawing>
              <wp:anchor distT="0" distB="0" distL="114300" distR="114300" simplePos="0" relativeHeight="251659264" behindDoc="0" locked="0" layoutInCell="1" allowOverlap="1" wp14:anchorId="0A1B5A0F" wp14:editId="14289362">
                <wp:simplePos x="0" y="0"/>
                <wp:positionH relativeFrom="column">
                  <wp:posOffset>130515</wp:posOffset>
                </wp:positionH>
                <wp:positionV relativeFrom="paragraph">
                  <wp:posOffset>97362</wp:posOffset>
                </wp:positionV>
                <wp:extent cx="5629275" cy="8187068"/>
                <wp:effectExtent l="0" t="0" r="28575" b="23495"/>
                <wp:wrapNone/>
                <wp:docPr id="2" name="Group 2"/>
                <wp:cNvGraphicFramePr/>
                <a:graphic xmlns:a="http://schemas.openxmlformats.org/drawingml/2006/main">
                  <a:graphicData uri="http://schemas.microsoft.com/office/word/2010/wordprocessingGroup">
                    <wpg:wgp>
                      <wpg:cNvGrpSpPr/>
                      <wpg:grpSpPr>
                        <a:xfrm>
                          <a:off x="0" y="0"/>
                          <a:ext cx="5629275" cy="8187068"/>
                          <a:chOff x="0" y="0"/>
                          <a:chExt cx="5629275" cy="8187068"/>
                        </a:xfrm>
                      </wpg:grpSpPr>
                      <wps:wsp>
                        <wps:cNvPr id="3" name="Text Box 3"/>
                        <wps:cNvSpPr txBox="1"/>
                        <wps:spPr>
                          <a:xfrm>
                            <a:off x="669851" y="0"/>
                            <a:ext cx="4455041" cy="818707"/>
                          </a:xfrm>
                          <a:prstGeom prst="rect">
                            <a:avLst/>
                          </a:prstGeom>
                          <a:solidFill>
                            <a:sysClr val="window" lastClr="FFFFFF"/>
                          </a:solidFill>
                          <a:ln w="25400" cap="flat" cmpd="sng" algn="ctr">
                            <a:solidFill>
                              <a:srgbClr val="4F81BD"/>
                            </a:solidFill>
                            <a:prstDash val="solid"/>
                          </a:ln>
                          <a:effectLst/>
                        </wps:spPr>
                        <wps:txbx>
                          <w:txbxContent>
                            <w:p w14:paraId="03997281" w14:textId="77777777" w:rsidR="00B910CC" w:rsidRPr="00B910CC" w:rsidRDefault="00B910CC" w:rsidP="00B910CC">
                              <w:pPr>
                                <w:pStyle w:val="ListParagraph"/>
                                <w:numPr>
                                  <w:ilvl w:val="0"/>
                                  <w:numId w:val="20"/>
                                </w:numPr>
                                <w:spacing w:before="0" w:after="0" w:line="276" w:lineRule="auto"/>
                                <w:jc w:val="center"/>
                                <w:rPr>
                                  <w:sz w:val="20"/>
                                </w:rPr>
                              </w:pPr>
                              <w:r w:rsidRPr="00B910CC">
                                <w:rPr>
                                  <w:sz w:val="20"/>
                                </w:rPr>
                                <w:t>Program identified</w:t>
                              </w:r>
                            </w:p>
                            <w:p w14:paraId="30CA6E5E" w14:textId="77777777" w:rsidR="00B910CC" w:rsidRPr="00B910CC" w:rsidRDefault="00B910CC" w:rsidP="00B910CC">
                              <w:pPr>
                                <w:spacing w:after="0"/>
                                <w:jc w:val="center"/>
                                <w:rPr>
                                  <w:sz w:val="20"/>
                                </w:rPr>
                              </w:pPr>
                              <w:r w:rsidRPr="00B910CC">
                                <w:rPr>
                                  <w:sz w:val="20"/>
                                </w:rPr>
                                <w:t>Or</w:t>
                              </w:r>
                            </w:p>
                            <w:p w14:paraId="60F8EC21" w14:textId="77777777" w:rsidR="00B910CC" w:rsidRPr="00B910CC" w:rsidRDefault="00B910CC" w:rsidP="00B910CC">
                              <w:pPr>
                                <w:spacing w:after="0"/>
                                <w:jc w:val="center"/>
                                <w:rPr>
                                  <w:sz w:val="20"/>
                                </w:rPr>
                              </w:pPr>
                              <w:r w:rsidRPr="00B910CC">
                                <w:rPr>
                                  <w:sz w:val="20"/>
                                </w:rPr>
                                <w:t>Program provider approaches Youth Justice with proposed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669851" y="1123944"/>
                            <a:ext cx="4455041" cy="655012"/>
                          </a:xfrm>
                          <a:prstGeom prst="rect">
                            <a:avLst/>
                          </a:prstGeom>
                          <a:solidFill>
                            <a:sysClr val="window" lastClr="FFFFFF"/>
                          </a:solidFill>
                          <a:ln w="25400" cap="flat" cmpd="sng" algn="ctr">
                            <a:solidFill>
                              <a:srgbClr val="4F81BD"/>
                            </a:solidFill>
                            <a:prstDash val="solid"/>
                          </a:ln>
                          <a:effectLst/>
                        </wps:spPr>
                        <wps:txbx>
                          <w:txbxContent>
                            <w:p w14:paraId="165DD48E" w14:textId="2D22F185" w:rsidR="00B910CC" w:rsidRPr="00B910CC" w:rsidRDefault="00B910CC" w:rsidP="00B910CC">
                              <w:pPr>
                                <w:pStyle w:val="ListParagraph"/>
                                <w:numPr>
                                  <w:ilvl w:val="0"/>
                                  <w:numId w:val="21"/>
                                </w:numPr>
                                <w:spacing w:before="0" w:after="200" w:line="276" w:lineRule="auto"/>
                                <w:jc w:val="center"/>
                                <w:rPr>
                                  <w:sz w:val="20"/>
                                </w:rPr>
                              </w:pPr>
                              <w:r w:rsidRPr="00B910CC">
                                <w:rPr>
                                  <w:sz w:val="20"/>
                                </w:rPr>
                                <w:t xml:space="preserve">Principal Programs Officer liaises with </w:t>
                              </w:r>
                              <w:r w:rsidR="002330B4">
                                <w:rPr>
                                  <w:sz w:val="20"/>
                                </w:rPr>
                                <w:t>program provider</w:t>
                              </w:r>
                              <w:r w:rsidRPr="00B910CC">
                                <w:rPr>
                                  <w:sz w:val="20"/>
                                </w:rPr>
                                <w:t xml:space="preserve"> regarding program</w:t>
                              </w:r>
                              <w:r w:rsidR="002330B4">
                                <w:rPr>
                                  <w:sz w:val="20"/>
                                </w:rPr>
                                <w:t xml:space="preserve"> content, intended audience</w:t>
                              </w:r>
                              <w:r w:rsidRPr="00B910CC">
                                <w:rPr>
                                  <w:sz w:val="20"/>
                                </w:rPr>
                                <w:t xml:space="preserve"> and the Program Review Panel processes and expectations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669851" y="2093728"/>
                            <a:ext cx="4455041" cy="479353"/>
                          </a:xfrm>
                          <a:prstGeom prst="rect">
                            <a:avLst/>
                          </a:prstGeom>
                          <a:solidFill>
                            <a:sysClr val="window" lastClr="FFFFFF"/>
                          </a:solidFill>
                          <a:ln w="25400" cap="flat" cmpd="sng" algn="ctr">
                            <a:solidFill>
                              <a:srgbClr val="4F81BD"/>
                            </a:solidFill>
                            <a:prstDash val="solid"/>
                          </a:ln>
                          <a:effectLst/>
                        </wps:spPr>
                        <wps:txbx>
                          <w:txbxContent>
                            <w:p w14:paraId="05B5D983" w14:textId="03721E9C" w:rsidR="00B910CC" w:rsidRPr="00B910CC" w:rsidRDefault="00B910CC" w:rsidP="00B910CC">
                              <w:pPr>
                                <w:pStyle w:val="ListParagraph"/>
                                <w:numPr>
                                  <w:ilvl w:val="0"/>
                                  <w:numId w:val="22"/>
                                </w:numPr>
                                <w:spacing w:before="0" w:after="200" w:line="276" w:lineRule="auto"/>
                                <w:jc w:val="center"/>
                                <w:rPr>
                                  <w:sz w:val="20"/>
                                </w:rPr>
                              </w:pPr>
                              <w:r w:rsidRPr="00B910CC">
                                <w:rPr>
                                  <w:sz w:val="20"/>
                                </w:rPr>
                                <w:t>Provider completes and submits Program Review Panel submission forms to the Principal Programs Officer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669851" y="2920851"/>
                            <a:ext cx="4455041" cy="587892"/>
                          </a:xfrm>
                          <a:prstGeom prst="rect">
                            <a:avLst/>
                          </a:prstGeom>
                          <a:solidFill>
                            <a:sysClr val="window" lastClr="FFFFFF"/>
                          </a:solidFill>
                          <a:ln w="25400" cap="flat" cmpd="sng" algn="ctr">
                            <a:solidFill>
                              <a:srgbClr val="4F81BD"/>
                            </a:solidFill>
                            <a:prstDash val="solid"/>
                          </a:ln>
                          <a:effectLst/>
                        </wps:spPr>
                        <wps:txbx>
                          <w:txbxContent>
                            <w:p w14:paraId="64159A9E" w14:textId="48475948" w:rsidR="00B910CC" w:rsidRPr="00B910CC" w:rsidRDefault="00B910CC" w:rsidP="00B910CC">
                              <w:pPr>
                                <w:pStyle w:val="ListParagraph"/>
                                <w:numPr>
                                  <w:ilvl w:val="0"/>
                                  <w:numId w:val="23"/>
                                </w:numPr>
                                <w:spacing w:before="0" w:after="200" w:line="276" w:lineRule="auto"/>
                                <w:jc w:val="center"/>
                                <w:rPr>
                                  <w:sz w:val="20"/>
                                </w:rPr>
                              </w:pPr>
                              <w:r w:rsidRPr="00B910CC">
                                <w:rPr>
                                  <w:sz w:val="20"/>
                                </w:rPr>
                                <w:t>Principal Programs Officer disseminates submission form to the Program Review Panel members prior to next scheduled PRP meeting.</w:t>
                              </w:r>
                              <w:r w:rsidR="002330B4">
                                <w:rPr>
                                  <w:sz w:val="20"/>
                                </w:rPr>
                                <w:t xml:space="preserve"> (Meetings are bi-monthly)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3019425" y="4629150"/>
                            <a:ext cx="2609850" cy="1686589"/>
                          </a:xfrm>
                          <a:prstGeom prst="rect">
                            <a:avLst/>
                          </a:prstGeom>
                          <a:solidFill>
                            <a:sysClr val="window" lastClr="FFFFFF"/>
                          </a:solidFill>
                          <a:ln w="25400" cap="flat" cmpd="sng" algn="ctr">
                            <a:solidFill>
                              <a:srgbClr val="4F81BD"/>
                            </a:solidFill>
                            <a:prstDash val="solid"/>
                          </a:ln>
                          <a:effectLst/>
                        </wps:spPr>
                        <wps:txbx>
                          <w:txbxContent>
                            <w:p w14:paraId="52577BF5" w14:textId="77777777" w:rsidR="00B910CC" w:rsidRPr="00B910CC" w:rsidRDefault="00B910CC" w:rsidP="00B910CC">
                              <w:pPr>
                                <w:jc w:val="center"/>
                                <w:rPr>
                                  <w:sz w:val="20"/>
                                </w:rPr>
                              </w:pPr>
                              <w:r w:rsidRPr="00B910CC">
                                <w:rPr>
                                  <w:sz w:val="20"/>
                                </w:rPr>
                                <w:t>If submission is not immediately endorsed by PRP:</w:t>
                              </w:r>
                            </w:p>
                            <w:p w14:paraId="013B5833" w14:textId="4C802CEB" w:rsidR="00B910CC" w:rsidRPr="00B910CC" w:rsidRDefault="00B910CC" w:rsidP="00B910CC">
                              <w:pPr>
                                <w:pStyle w:val="ListParagraph"/>
                                <w:numPr>
                                  <w:ilvl w:val="0"/>
                                  <w:numId w:val="26"/>
                                </w:numPr>
                                <w:spacing w:before="0" w:after="200" w:line="276" w:lineRule="auto"/>
                                <w:jc w:val="center"/>
                                <w:rPr>
                                  <w:sz w:val="20"/>
                                </w:rPr>
                              </w:pPr>
                              <w:r w:rsidRPr="00B910CC">
                                <w:rPr>
                                  <w:sz w:val="20"/>
                                </w:rPr>
                                <w:t xml:space="preserve">Feedback is submitted to providers including a detailed request for clarification on points </w:t>
                              </w:r>
                              <w:r w:rsidR="00D72596">
                                <w:rPr>
                                  <w:sz w:val="20"/>
                                </w:rPr>
                                <w:t xml:space="preserve">or further information required. </w:t>
                              </w:r>
                              <w:r w:rsidRPr="00B910CC">
                                <w:rPr>
                                  <w:sz w:val="20"/>
                                </w:rPr>
                                <w:t>Feedback will also outline need for re-submission of further information to the PRP</w:t>
                              </w:r>
                              <w:r w:rsidR="00D72596">
                                <w:rPr>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990600" y="3857626"/>
                            <a:ext cx="3838575" cy="437928"/>
                          </a:xfrm>
                          <a:prstGeom prst="rect">
                            <a:avLst/>
                          </a:prstGeom>
                          <a:solidFill>
                            <a:sysClr val="window" lastClr="FFFFFF"/>
                          </a:solidFill>
                          <a:ln w="25400" cap="flat" cmpd="sng" algn="ctr">
                            <a:solidFill>
                              <a:srgbClr val="4F81BD"/>
                            </a:solidFill>
                            <a:prstDash val="solid"/>
                          </a:ln>
                          <a:effectLst/>
                        </wps:spPr>
                        <wps:txbx>
                          <w:txbxContent>
                            <w:p w14:paraId="650893EF" w14:textId="77777777" w:rsidR="00B910CC" w:rsidRPr="00B910CC" w:rsidRDefault="00B910CC" w:rsidP="00B910CC">
                              <w:pPr>
                                <w:pStyle w:val="ListParagraph"/>
                                <w:numPr>
                                  <w:ilvl w:val="0"/>
                                  <w:numId w:val="24"/>
                                </w:numPr>
                                <w:spacing w:before="0" w:after="200" w:line="276" w:lineRule="auto"/>
                                <w:jc w:val="center"/>
                                <w:rPr>
                                  <w:sz w:val="20"/>
                                </w:rPr>
                              </w:pPr>
                              <w:r w:rsidRPr="00B910CC">
                                <w:rPr>
                                  <w:sz w:val="20"/>
                                </w:rPr>
                                <w:t>PRP members provide feedback in meeting and discuss submission in detail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0" y="4610080"/>
                            <a:ext cx="2647950" cy="1067706"/>
                          </a:xfrm>
                          <a:prstGeom prst="rect">
                            <a:avLst/>
                          </a:prstGeom>
                          <a:solidFill>
                            <a:sysClr val="window" lastClr="FFFFFF"/>
                          </a:solidFill>
                          <a:ln w="25400" cap="flat" cmpd="sng" algn="ctr">
                            <a:solidFill>
                              <a:srgbClr val="4F81BD"/>
                            </a:solidFill>
                            <a:prstDash val="solid"/>
                          </a:ln>
                          <a:effectLst/>
                        </wps:spPr>
                        <wps:txbx>
                          <w:txbxContent>
                            <w:p w14:paraId="0B4C8D2F" w14:textId="77777777" w:rsidR="00B910CC" w:rsidRPr="00B910CC" w:rsidRDefault="00B910CC" w:rsidP="00B910CC">
                              <w:pPr>
                                <w:jc w:val="center"/>
                                <w:rPr>
                                  <w:sz w:val="20"/>
                                </w:rPr>
                              </w:pPr>
                              <w:r w:rsidRPr="00B910CC">
                                <w:rPr>
                                  <w:sz w:val="20"/>
                                </w:rPr>
                                <w:t>If submission is endorsed by PRP:</w:t>
                              </w:r>
                            </w:p>
                            <w:p w14:paraId="12D0E9D7" w14:textId="1B32A3C4" w:rsidR="00B910CC" w:rsidRDefault="00B910CC" w:rsidP="00B910CC">
                              <w:pPr>
                                <w:pStyle w:val="ListParagraph"/>
                                <w:numPr>
                                  <w:ilvl w:val="0"/>
                                  <w:numId w:val="25"/>
                                </w:numPr>
                                <w:spacing w:before="0" w:after="200" w:line="276" w:lineRule="auto"/>
                                <w:jc w:val="center"/>
                              </w:pPr>
                              <w:r w:rsidRPr="00B910CC">
                                <w:rPr>
                                  <w:sz w:val="20"/>
                                </w:rPr>
                                <w:t xml:space="preserve">Feedback is provided to program provider and arrangements made to </w:t>
                              </w:r>
                              <w:r w:rsidR="00D72596">
                                <w:rPr>
                                  <w:sz w:val="20"/>
                                </w:rPr>
                                <w:t xml:space="preserve">implement </w:t>
                              </w:r>
                              <w:r w:rsidRPr="00B910CC">
                                <w:rPr>
                                  <w:sz w:val="20"/>
                                </w:rPr>
                                <w:t>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3019425" y="6644018"/>
                            <a:ext cx="2609850" cy="1543050"/>
                          </a:xfrm>
                          <a:prstGeom prst="rect">
                            <a:avLst/>
                          </a:prstGeom>
                          <a:solidFill>
                            <a:sysClr val="window" lastClr="FFFFFF"/>
                          </a:solidFill>
                          <a:ln w="25400" cap="flat" cmpd="sng" algn="ctr">
                            <a:solidFill>
                              <a:srgbClr val="4F81BD"/>
                            </a:solidFill>
                            <a:prstDash val="solid"/>
                          </a:ln>
                          <a:effectLst/>
                        </wps:spPr>
                        <wps:txbx>
                          <w:txbxContent>
                            <w:p w14:paraId="01875198" w14:textId="77777777" w:rsidR="00B910CC" w:rsidRPr="00B910CC" w:rsidRDefault="00B910CC" w:rsidP="00B910CC">
                              <w:pPr>
                                <w:pStyle w:val="ListParagraph"/>
                                <w:numPr>
                                  <w:ilvl w:val="0"/>
                                  <w:numId w:val="27"/>
                                </w:numPr>
                                <w:spacing w:before="0" w:after="200" w:line="276" w:lineRule="auto"/>
                                <w:jc w:val="center"/>
                                <w:rPr>
                                  <w:sz w:val="20"/>
                                </w:rPr>
                              </w:pPr>
                              <w:r w:rsidRPr="00B910CC">
                                <w:rPr>
                                  <w:sz w:val="20"/>
                                </w:rPr>
                                <w:t>Re-submission is considered by PRP members. Representatives from provider organisation may be invited to PRP meeting to discuss program in more detail.</w:t>
                              </w:r>
                            </w:p>
                            <w:p w14:paraId="3F51E466" w14:textId="77777777" w:rsidR="00B910CC" w:rsidRDefault="00B910CC" w:rsidP="00B910CC">
                              <w:pPr>
                                <w:pStyle w:val="ListParagraph"/>
                                <w:ind w:left="360"/>
                              </w:pPr>
                            </w:p>
                            <w:p w14:paraId="43B3EF07" w14:textId="4D656A5B" w:rsidR="00B910CC" w:rsidRPr="00B910CC" w:rsidRDefault="00B910CC" w:rsidP="00B910CC">
                              <w:pPr>
                                <w:pStyle w:val="ListParagraph"/>
                                <w:ind w:left="360"/>
                                <w:jc w:val="center"/>
                                <w:rPr>
                                  <w:sz w:val="20"/>
                                </w:rPr>
                              </w:pPr>
                              <w:r w:rsidRPr="00B910CC">
                                <w:rPr>
                                  <w:sz w:val="20"/>
                                </w:rPr>
                                <w:t>Process will follow steps 4-6 until program approved or withdrawn</w:t>
                              </w:r>
                              <w:r w:rsidR="00950E4A">
                                <w:rPr>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Down Arrow 15"/>
                        <wps:cNvSpPr/>
                        <wps:spPr>
                          <a:xfrm>
                            <a:off x="2790825" y="872976"/>
                            <a:ext cx="227330"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Down Arrow 16"/>
                        <wps:cNvSpPr/>
                        <wps:spPr>
                          <a:xfrm>
                            <a:off x="2790825" y="1821491"/>
                            <a:ext cx="227330"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Down Arrow 17"/>
                        <wps:cNvSpPr/>
                        <wps:spPr>
                          <a:xfrm>
                            <a:off x="2790825" y="2628456"/>
                            <a:ext cx="227330"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Down Arrow 18"/>
                        <wps:cNvSpPr/>
                        <wps:spPr>
                          <a:xfrm>
                            <a:off x="2790825" y="3556810"/>
                            <a:ext cx="227330"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Down Arrow 19"/>
                        <wps:cNvSpPr/>
                        <wps:spPr>
                          <a:xfrm>
                            <a:off x="1628775" y="4360234"/>
                            <a:ext cx="227330"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Down Arrow 20"/>
                        <wps:cNvSpPr/>
                        <wps:spPr>
                          <a:xfrm>
                            <a:off x="3933825" y="4369759"/>
                            <a:ext cx="227330"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Down Arrow 21"/>
                        <wps:cNvSpPr/>
                        <wps:spPr>
                          <a:xfrm>
                            <a:off x="3943350" y="6373994"/>
                            <a:ext cx="227330"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 o:spid="_x0000_s1026" style="position:absolute;margin-left:10.3pt;margin-top:7.65pt;width:443.25pt;height:644.65pt;z-index:251659264;mso-height-relative:margin" coordsize="56292,81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">
                <v:shapetype id="_x0000_t202" coordsize="21600,21600" o:spt="202" path="m,l,21600r21600,l21600,xe">
                  <v:stroke joinstyle="miter"/>
                  <v:path gradientshapeok="t" o:connecttype="rect"/>
                </v:shapetype>
                <v:shape id="Text Box 3" o:spid="_x0000_s1027" type="#_x0000_t202" style="position:absolute;left:6698;width:44550;height:8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RaEcIA&#10;AADaAAAADwAAAGRycy9kb3ducmV2LnhtbESPT4vCMBTE74LfITzBm01doUrXWBZhQRCF9c9hb4/m&#10;bVvavJQmavXTG2HB4zAzv2GWWW8acaXOVZYVTKMYBHFudcWFgtPxe7IA4TyyxsYyKbiTg2w1HCwx&#10;1fbGP3Q9+EIECLsUFZTet6mULi/JoItsSxy8P9sZ9EF2hdQd3gLcNPIjjhNpsOKwUGJL65Ly+nAx&#10;Cnb7hLa1mRf3hGL9+2hce65ypcaj/usThKfev8P/7Y1WMIPXlXAD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BFoRwgAAANoAAAAPAAAAAAAAAAAAAAAAAJgCAABkcnMvZG93&#10;bnJldi54bWxQSwUGAAAAAAQABAD1AAAAhwMAAAAA&#10;" fillcolor="window" strokecolor="#4f81bd" strokeweight="2pt">
                  <v:textbox>
                    <w:txbxContent>
                      <w:p w14:paraId="03997281" w14:textId="77777777" w:rsidR="00B910CC" w:rsidRPr="00B910CC" w:rsidRDefault="00B910CC" w:rsidP="00B910CC">
                        <w:pPr>
                          <w:pStyle w:val="ListParagraph"/>
                          <w:numPr>
                            <w:ilvl w:val="0"/>
                            <w:numId w:val="20"/>
                          </w:numPr>
                          <w:spacing w:before="0" w:after="0" w:line="276" w:lineRule="auto"/>
                          <w:jc w:val="center"/>
                          <w:rPr>
                            <w:sz w:val="20"/>
                          </w:rPr>
                        </w:pPr>
                        <w:r w:rsidRPr="00B910CC">
                          <w:rPr>
                            <w:sz w:val="20"/>
                          </w:rPr>
                          <w:t>Program identified</w:t>
                        </w:r>
                      </w:p>
                      <w:p w14:paraId="30CA6E5E" w14:textId="77777777" w:rsidR="00B910CC" w:rsidRPr="00B910CC" w:rsidRDefault="00B910CC" w:rsidP="00B910CC">
                        <w:pPr>
                          <w:spacing w:after="0"/>
                          <w:jc w:val="center"/>
                          <w:rPr>
                            <w:sz w:val="20"/>
                          </w:rPr>
                        </w:pPr>
                        <w:r w:rsidRPr="00B910CC">
                          <w:rPr>
                            <w:sz w:val="20"/>
                          </w:rPr>
                          <w:t>Or</w:t>
                        </w:r>
                      </w:p>
                      <w:p w14:paraId="60F8EC21" w14:textId="77777777" w:rsidR="00B910CC" w:rsidRPr="00B910CC" w:rsidRDefault="00B910CC" w:rsidP="00B910CC">
                        <w:pPr>
                          <w:spacing w:after="0"/>
                          <w:jc w:val="center"/>
                          <w:rPr>
                            <w:sz w:val="20"/>
                          </w:rPr>
                        </w:pPr>
                        <w:r w:rsidRPr="00B910CC">
                          <w:rPr>
                            <w:sz w:val="20"/>
                          </w:rPr>
                          <w:t>Program provider approaches Youth Justice with proposed program</w:t>
                        </w:r>
                      </w:p>
                    </w:txbxContent>
                  </v:textbox>
                </v:shape>
                <v:shape id="Text Box 8" o:spid="_x0000_s1028" type="#_x0000_t202" style="position:absolute;left:6698;top:11239;width:44550;height:6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DIYLwA&#10;AADaAAAADwAAAGRycy9kb3ducmV2LnhtbERPuwrCMBTdBf8hXMHNpjpUqUYRQRBEwdfgdmmubbG5&#10;KU3U6tebQXA8nPds0ZpKPKlxpWUFwygGQZxZXXKu4HxaDyYgnEfWWFkmBW9ysJh3OzNMtX3xgZ5H&#10;n4sQwi5FBYX3dSqlywoy6CJbEwfuZhuDPsAml7rBVwg3lRzFcSINlhwaCqxpVVB2Pz6Mgt0+oe3d&#10;jPN3QrG+fipXX8pMqX6vXU5BeGr9X/xzb7SCsDVcCTdAzr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OoMhgvAAAANoAAAAPAAAAAAAAAAAAAAAAAJgCAABkcnMvZG93bnJldi54&#10;bWxQSwUGAAAAAAQABAD1AAAAgQMAAAAA&#10;" fillcolor="window" strokecolor="#4f81bd" strokeweight="2pt">
                  <v:textbox>
                    <w:txbxContent>
                      <w:p w14:paraId="165DD48E" w14:textId="2D22F185" w:rsidR="00B910CC" w:rsidRPr="00B910CC" w:rsidRDefault="00B910CC" w:rsidP="00B910CC">
                        <w:pPr>
                          <w:pStyle w:val="ListParagraph"/>
                          <w:numPr>
                            <w:ilvl w:val="0"/>
                            <w:numId w:val="21"/>
                          </w:numPr>
                          <w:spacing w:before="0" w:after="200" w:line="276" w:lineRule="auto"/>
                          <w:jc w:val="center"/>
                          <w:rPr>
                            <w:sz w:val="20"/>
                          </w:rPr>
                        </w:pPr>
                        <w:r w:rsidRPr="00B910CC">
                          <w:rPr>
                            <w:sz w:val="20"/>
                          </w:rPr>
                          <w:t xml:space="preserve">Principal Programs Officer liaises with </w:t>
                        </w:r>
                        <w:r w:rsidR="002330B4">
                          <w:rPr>
                            <w:sz w:val="20"/>
                          </w:rPr>
                          <w:t>program provider</w:t>
                        </w:r>
                        <w:r w:rsidRPr="00B910CC">
                          <w:rPr>
                            <w:sz w:val="20"/>
                          </w:rPr>
                          <w:t xml:space="preserve"> regarding program</w:t>
                        </w:r>
                        <w:r w:rsidR="002330B4">
                          <w:rPr>
                            <w:sz w:val="20"/>
                          </w:rPr>
                          <w:t xml:space="preserve"> content, intended audience</w:t>
                        </w:r>
                        <w:r w:rsidRPr="00B910CC">
                          <w:rPr>
                            <w:sz w:val="20"/>
                          </w:rPr>
                          <w:t xml:space="preserve"> and the Program Review Panel processes and expectations</w:t>
                        </w:r>
                      </w:p>
                    </w:txbxContent>
                  </v:textbox>
                </v:shape>
                <v:shape id="Text Box 9" o:spid="_x0000_s1029" type="#_x0000_t202" style="position:absolute;left:6698;top:20937;width:44550;height:47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xt+8IA&#10;AADaAAAADwAAAGRycy9kb3ducmV2LnhtbESPT4vCMBTE74LfITzBm031ULVrLIsgLMgK/jvs7dG8&#10;bUubl9Jkte6nN4LgcZiZ3zCrrDeNuFLnKssKplEMgji3uuJCwfm0nSxAOI+ssbFMCu7kIFsPBytM&#10;tb3xga5HX4gAYZeigtL7NpXS5SUZdJFtiYP3azuDPsiukLrDW4CbRs7iOJEGKw4LJba0KSmvj39G&#10;wfc+oV1t5sU9oVj//DeuvVS5UuNR//kBwlPv3+FX+0srWMLzSrgB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7G37wgAAANoAAAAPAAAAAAAAAAAAAAAAAJgCAABkcnMvZG93&#10;bnJldi54bWxQSwUGAAAAAAQABAD1AAAAhwMAAAAA&#10;" fillcolor="window" strokecolor="#4f81bd" strokeweight="2pt">
                  <v:textbox>
                    <w:txbxContent>
                      <w:p w14:paraId="05B5D983" w14:textId="03721E9C" w:rsidR="00B910CC" w:rsidRPr="00B910CC" w:rsidRDefault="00B910CC" w:rsidP="00B910CC">
                        <w:pPr>
                          <w:pStyle w:val="ListParagraph"/>
                          <w:numPr>
                            <w:ilvl w:val="0"/>
                            <w:numId w:val="22"/>
                          </w:numPr>
                          <w:spacing w:before="0" w:after="200" w:line="276" w:lineRule="auto"/>
                          <w:jc w:val="center"/>
                          <w:rPr>
                            <w:sz w:val="20"/>
                          </w:rPr>
                        </w:pPr>
                        <w:r w:rsidRPr="00B910CC">
                          <w:rPr>
                            <w:sz w:val="20"/>
                          </w:rPr>
                          <w:t>Provider completes and submits Program Review Panel submission forms to the Principal Programs Officer</w:t>
                        </w:r>
                      </w:p>
                    </w:txbxContent>
                  </v:textbox>
                </v:shape>
                <v:shape id="Text Box 10" o:spid="_x0000_s1030" type="#_x0000_t202" style="position:absolute;left:6698;top:29208;width:44550;height:5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24sQA&#10;AADbAAAADwAAAGRycy9kb3ducmV2LnhtbESPzWrDQAyE74G+w6JCb/G6PbjFzSaEQiBQGqibHHoT&#10;XsU28WqNd+ufPn10COQmMaOZT6vN5Fo1UB8azwaekxQUceltw5WB489u+QYqRGSLrWcyMFOAzfph&#10;scLc+pG/aShipSSEQ44G6hi7XOtQ1uQwJL4jFu3se4dR1r7StsdRwl2rX9I00w4bloYaO/qoqbwU&#10;f87A1yGjz4t7reaMUvv734bu1JTGPD1O23dQkaZ4N9+u91bwhV5+kQH0+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3duLEAAAA2wAAAA8AAAAAAAAAAAAAAAAAmAIAAGRycy9k&#10;b3ducmV2LnhtbFBLBQYAAAAABAAEAPUAAACJAwAAAAA=&#10;" fillcolor="window" strokecolor="#4f81bd" strokeweight="2pt">
                  <v:textbox>
                    <w:txbxContent>
                      <w:p w14:paraId="64159A9E" w14:textId="48475948" w:rsidR="00B910CC" w:rsidRPr="00B910CC" w:rsidRDefault="00B910CC" w:rsidP="00B910CC">
                        <w:pPr>
                          <w:pStyle w:val="ListParagraph"/>
                          <w:numPr>
                            <w:ilvl w:val="0"/>
                            <w:numId w:val="23"/>
                          </w:numPr>
                          <w:spacing w:before="0" w:after="200" w:line="276" w:lineRule="auto"/>
                          <w:jc w:val="center"/>
                          <w:rPr>
                            <w:sz w:val="20"/>
                          </w:rPr>
                        </w:pPr>
                        <w:r w:rsidRPr="00B910CC">
                          <w:rPr>
                            <w:sz w:val="20"/>
                          </w:rPr>
                          <w:t>Principal Programs Officer disseminates submission form to the Program Review Panel members prior to next scheduled PRP meeting.</w:t>
                        </w:r>
                        <w:r w:rsidR="002330B4">
                          <w:rPr>
                            <w:sz w:val="20"/>
                          </w:rPr>
                          <w:t xml:space="preserve"> (Meetings are bi-monthly)</w:t>
                        </w:r>
                      </w:p>
                    </w:txbxContent>
                  </v:textbox>
                </v:shape>
                <v:shape id="Text Box 11" o:spid="_x0000_s1031" type="#_x0000_t202" style="position:absolute;left:30194;top:46291;width:26098;height:168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vTeb0A&#10;AADbAAAADwAAAGRycy9kb3ducmV2LnhtbERPSwrCMBDdC94hjOBOU11UqUYRQRBEwd/C3dCMbbGZ&#10;lCZq9fRGENzN431nOm9MKR5Uu8KygkE/AkGcWl1wpuB0XPXGIJxH1lhaJgUvcjCftVtTTLR98p4e&#10;B5+JEMIuQQW591UipUtzMuj6tiIO3NXWBn2AdSZ1jc8Qbko5jKJYGiw4NORY0TKn9Ha4GwXbXUyb&#10;mxllr5gifXmXrjoXqVLdTrOYgPDU+L/4517rMH8A31/CAXL2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zvTeb0AAADbAAAADwAAAAAAAAAAAAAAAACYAgAAZHJzL2Rvd25yZXYu&#10;eG1sUEsFBgAAAAAEAAQA9QAAAIIDAAAAAA==&#10;" fillcolor="window" strokecolor="#4f81bd" strokeweight="2pt">
                  <v:textbox>
                    <w:txbxContent>
                      <w:p w14:paraId="52577BF5" w14:textId="77777777" w:rsidR="00B910CC" w:rsidRPr="00B910CC" w:rsidRDefault="00B910CC" w:rsidP="00B910CC">
                        <w:pPr>
                          <w:jc w:val="center"/>
                          <w:rPr>
                            <w:sz w:val="20"/>
                          </w:rPr>
                        </w:pPr>
                        <w:r w:rsidRPr="00B910CC">
                          <w:rPr>
                            <w:sz w:val="20"/>
                          </w:rPr>
                          <w:t>If submission is not immediately endorsed by PRP:</w:t>
                        </w:r>
                      </w:p>
                      <w:p w14:paraId="013B5833" w14:textId="4C802CEB" w:rsidR="00B910CC" w:rsidRPr="00B910CC" w:rsidRDefault="00B910CC" w:rsidP="00B910CC">
                        <w:pPr>
                          <w:pStyle w:val="ListParagraph"/>
                          <w:numPr>
                            <w:ilvl w:val="0"/>
                            <w:numId w:val="26"/>
                          </w:numPr>
                          <w:spacing w:before="0" w:after="200" w:line="276" w:lineRule="auto"/>
                          <w:jc w:val="center"/>
                          <w:rPr>
                            <w:sz w:val="20"/>
                          </w:rPr>
                        </w:pPr>
                        <w:r w:rsidRPr="00B910CC">
                          <w:rPr>
                            <w:sz w:val="20"/>
                          </w:rPr>
                          <w:t xml:space="preserve">Feedback is submitted to providers including a detailed request for clarification on points </w:t>
                        </w:r>
                        <w:r w:rsidR="00D72596">
                          <w:rPr>
                            <w:sz w:val="20"/>
                          </w:rPr>
                          <w:t xml:space="preserve">or further information required. </w:t>
                        </w:r>
                        <w:r w:rsidRPr="00B910CC">
                          <w:rPr>
                            <w:sz w:val="20"/>
                          </w:rPr>
                          <w:t>Feedback will also outline need for re-submission of further information to the PRP</w:t>
                        </w:r>
                        <w:r w:rsidR="00D72596">
                          <w:rPr>
                            <w:sz w:val="20"/>
                          </w:rPr>
                          <w:t>.</w:t>
                        </w:r>
                      </w:p>
                    </w:txbxContent>
                  </v:textbox>
                </v:shape>
                <v:shape id="Text Box 12" o:spid="_x0000_s1032" type="#_x0000_t202" style="position:absolute;left:9906;top:38576;width:38385;height:4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NDr0A&#10;AADbAAAADwAAAGRycy9kb3ducmV2LnhtbERPSwrCMBDdC94hjOBOU11UqUYRQRBEwd/C3dCMbbGZ&#10;lCZq9fRGENzN431nOm9MKR5Uu8KygkE/AkGcWl1wpuB0XPXGIJxH1lhaJgUvcjCftVtTTLR98p4e&#10;B5+JEMIuQQW591UipUtzMuj6tiIO3NXWBn2AdSZ1jc8Qbko5jKJYGiw4NORY0TKn9Ha4GwXbXUyb&#10;mxllr5gifXmXrjoXqVLdTrOYgPDU+L/4517rMH8I31/CAXL2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lNDr0AAADbAAAADwAAAAAAAAAAAAAAAACYAgAAZHJzL2Rvd25yZXYu&#10;eG1sUEsFBgAAAAAEAAQA9QAAAIIDAAAAAA==&#10;" fillcolor="window" strokecolor="#4f81bd" strokeweight="2pt">
                  <v:textbox>
                    <w:txbxContent>
                      <w:p w14:paraId="650893EF" w14:textId="77777777" w:rsidR="00B910CC" w:rsidRPr="00B910CC" w:rsidRDefault="00B910CC" w:rsidP="00B910CC">
                        <w:pPr>
                          <w:pStyle w:val="ListParagraph"/>
                          <w:numPr>
                            <w:ilvl w:val="0"/>
                            <w:numId w:val="24"/>
                          </w:numPr>
                          <w:spacing w:before="0" w:after="200" w:line="276" w:lineRule="auto"/>
                          <w:jc w:val="center"/>
                          <w:rPr>
                            <w:sz w:val="20"/>
                          </w:rPr>
                        </w:pPr>
                        <w:r w:rsidRPr="00B910CC">
                          <w:rPr>
                            <w:sz w:val="20"/>
                          </w:rPr>
                          <w:t>PRP members provide feedback in meeting and discuss submission in detail</w:t>
                        </w:r>
                      </w:p>
                    </w:txbxContent>
                  </v:textbox>
                </v:shape>
                <v:shape id="Text Box 13" o:spid="_x0000_s1033" type="#_x0000_t202" style="position:absolute;top:46100;width:26479;height:106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XolcEA&#10;AADbAAAADwAAAGRycy9kb3ducmV2LnhtbERPS4vCMBC+C/6HMII3m7pCla6xLMKCIArr47C3oZlt&#10;S5tJaaJWf70RFrzNx/ecZdabRlypc5VlBdMoBkGcW11xoeB0/J4sQDiPrLGxTAru5CBbDQdLTLW9&#10;8Q9dD74QIYRdigpK79tUSpeXZNBFtiUO3J/tDPoAu0LqDm8h3DTyI44TabDi0FBiS+uS8vpwMQp2&#10;+4S2tZkX94Ri/ftoXHuucqXGo/7rE4Sn3r/F/+6NDvNn8PolHC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l6JXBAAAA2wAAAA8AAAAAAAAAAAAAAAAAmAIAAGRycy9kb3du&#10;cmV2LnhtbFBLBQYAAAAABAAEAPUAAACGAwAAAAA=&#10;" fillcolor="window" strokecolor="#4f81bd" strokeweight="2pt">
                  <v:textbox>
                    <w:txbxContent>
                      <w:p w14:paraId="0B4C8D2F" w14:textId="77777777" w:rsidR="00B910CC" w:rsidRPr="00B910CC" w:rsidRDefault="00B910CC" w:rsidP="00B910CC">
                        <w:pPr>
                          <w:jc w:val="center"/>
                          <w:rPr>
                            <w:sz w:val="20"/>
                          </w:rPr>
                        </w:pPr>
                        <w:r w:rsidRPr="00B910CC">
                          <w:rPr>
                            <w:sz w:val="20"/>
                          </w:rPr>
                          <w:t>If submission is endorsed by PRP:</w:t>
                        </w:r>
                      </w:p>
                      <w:p w14:paraId="12D0E9D7" w14:textId="1B32A3C4" w:rsidR="00B910CC" w:rsidRDefault="00B910CC" w:rsidP="00B910CC">
                        <w:pPr>
                          <w:pStyle w:val="ListParagraph"/>
                          <w:numPr>
                            <w:ilvl w:val="0"/>
                            <w:numId w:val="25"/>
                          </w:numPr>
                          <w:spacing w:before="0" w:after="200" w:line="276" w:lineRule="auto"/>
                          <w:jc w:val="center"/>
                        </w:pPr>
                        <w:r w:rsidRPr="00B910CC">
                          <w:rPr>
                            <w:sz w:val="20"/>
                          </w:rPr>
                          <w:t xml:space="preserve">Feedback is provided to program provider and arrangements made to </w:t>
                        </w:r>
                        <w:r w:rsidR="00D72596">
                          <w:rPr>
                            <w:sz w:val="20"/>
                          </w:rPr>
                          <w:t xml:space="preserve">implement </w:t>
                        </w:r>
                        <w:r w:rsidRPr="00B910CC">
                          <w:rPr>
                            <w:sz w:val="20"/>
                          </w:rPr>
                          <w:t>program</w:t>
                        </w:r>
                      </w:p>
                    </w:txbxContent>
                  </v:textbox>
                </v:shape>
                <v:shape id="Text Box 14" o:spid="_x0000_s1034" type="#_x0000_t202" style="position:absolute;left:30194;top:66440;width:26098;height:15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xw4cEA&#10;AADbAAAADwAAAGRycy9kb3ducmV2LnhtbERPS4vCMBC+C/6HMII3m7pIla6xLMKCIArr47C3oZlt&#10;S5tJaaJWf70RFrzNx/ecZdabRlypc5VlBdMoBkGcW11xoeB0/J4sQDiPrLGxTAru5CBbDQdLTLW9&#10;8Q9dD74QIYRdigpK79tUSpeXZNBFtiUO3J/tDPoAu0LqDm8h3DTyI44TabDi0FBiS+uS8vpwMQp2&#10;+4S2tZkX94Ri/ftoXHuucqXGo/7rE4Sn3r/F/+6NDvNn8PolHC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McOHBAAAA2wAAAA8AAAAAAAAAAAAAAAAAmAIAAGRycy9kb3du&#10;cmV2LnhtbFBLBQYAAAAABAAEAPUAAACGAwAAAAA=&#10;" fillcolor="window" strokecolor="#4f81bd" strokeweight="2pt">
                  <v:textbox>
                    <w:txbxContent>
                      <w:p w14:paraId="01875198" w14:textId="77777777" w:rsidR="00B910CC" w:rsidRPr="00B910CC" w:rsidRDefault="00B910CC" w:rsidP="00B910CC">
                        <w:pPr>
                          <w:pStyle w:val="ListParagraph"/>
                          <w:numPr>
                            <w:ilvl w:val="0"/>
                            <w:numId w:val="27"/>
                          </w:numPr>
                          <w:spacing w:before="0" w:after="200" w:line="276" w:lineRule="auto"/>
                          <w:jc w:val="center"/>
                          <w:rPr>
                            <w:sz w:val="20"/>
                          </w:rPr>
                        </w:pPr>
                        <w:r w:rsidRPr="00B910CC">
                          <w:rPr>
                            <w:sz w:val="20"/>
                          </w:rPr>
                          <w:t>Re-submission is considered by PRP members. Representatives from provider organisation may be invited to PRP meeting to discuss program in more detail.</w:t>
                        </w:r>
                      </w:p>
                      <w:p w14:paraId="3F51E466" w14:textId="77777777" w:rsidR="00B910CC" w:rsidRDefault="00B910CC" w:rsidP="00B910CC">
                        <w:pPr>
                          <w:pStyle w:val="ListParagraph"/>
                          <w:ind w:left="360"/>
                        </w:pPr>
                      </w:p>
                      <w:p w14:paraId="43B3EF07" w14:textId="4D656A5B" w:rsidR="00B910CC" w:rsidRPr="00B910CC" w:rsidRDefault="00B910CC" w:rsidP="00B910CC">
                        <w:pPr>
                          <w:pStyle w:val="ListParagraph"/>
                          <w:ind w:left="360"/>
                          <w:jc w:val="center"/>
                          <w:rPr>
                            <w:sz w:val="20"/>
                          </w:rPr>
                        </w:pPr>
                        <w:r w:rsidRPr="00B910CC">
                          <w:rPr>
                            <w:sz w:val="20"/>
                          </w:rPr>
                          <w:t>Process will follow steps 4-6 until program approved or withdrawn</w:t>
                        </w:r>
                        <w:r w:rsidR="00950E4A">
                          <w:rPr>
                            <w:sz w:val="20"/>
                          </w:rPr>
                          <w:t>.</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5" o:spid="_x0000_s1035" type="#_x0000_t67" style="position:absolute;left:27908;top:8729;width:2273;height:2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sYcEA&#10;AADbAAAADwAAAGRycy9kb3ducmV2LnhtbERP32vCMBB+H+x/CDfwbU2duGnXKDIU9moVpm9Hc2uL&#10;yaUksXb//TIQ9nYf388r16M1YiAfOscKplkOgrh2uuNGwfGwe16ACBFZo3FMCn4owHr1+FBiod2N&#10;9zRUsREphEOBCtoY+0LKULdkMWSuJ07ct/MWY4K+kdrjLYVbI1/y/FVa7Dg1tNjTR0v1pbpaBSa8&#10;mXM3zKtjsz0tDzPPm+prptTkady8g4g0xn/x3f2p0/w5/P2SDpC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op7GHBAAAA2wAAAA8AAAAAAAAAAAAAAAAAmAIAAGRycy9kb3du&#10;cmV2LnhtbFBLBQYAAAAABAAEAPUAAACGAwAAAAA=&#10;" adj="10800" fillcolor="#4f81bd" strokecolor="#385d8a" strokeweight="2pt"/>
                <v:shape id="Down Arrow 16" o:spid="_x0000_s1036" type="#_x0000_t67" style="position:absolute;left:27908;top:18214;width:2273;height:2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tyFsAA&#10;AADbAAAADwAAAGRycy9kb3ducmV2LnhtbERPTWsCMRC9C/0PYQreNGtFbbdGkaLg1VWwvQ2b6e5i&#10;MlmSuG7/fSMI3ubxPme57q0RHfnQOFYwGWcgiEunG64UnI670TuIEJE1Gsek4I8CrFcvgyXm2t34&#10;QF0RK5FCOOSooI6xzaUMZU0Ww9i1xIn7dd5iTNBXUnu8pXBr5FuWzaXFhlNDjS191VReiqtVYMLC&#10;/DTdrDhV2++P49TzpjhPlRq+9ptPEJH6+BQ/3Hud5s/h/ks6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vtyFsAAAADbAAAADwAAAAAAAAAAAAAAAACYAgAAZHJzL2Rvd25y&#10;ZXYueG1sUEsFBgAAAAAEAAQA9QAAAIUDAAAAAA==&#10;" adj="10800" fillcolor="#4f81bd" strokecolor="#385d8a" strokeweight="2pt"/>
                <v:shape id="Down Arrow 17" o:spid="_x0000_s1037" type="#_x0000_t67" style="position:absolute;left:27908;top:26284;width:2273;height:2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fXjcEA&#10;AADbAAAADwAAAGRycy9kb3ducmV2LnhtbERP32vCMBB+H/g/hBP2NlOVTa1NRcYGe10V1LejOdti&#10;cilJVrv/fhkM9nYf388rdqM1YiAfOscK5rMMBHHtdMeNguPh/WkNIkRkjcYxKfimALty8lBgrt2d&#10;P2moYiNSCIccFbQx9rmUoW7JYpi5njhxV+ctxgR9I7XHewq3Ri6y7EVa7Dg1tNjTa0v1rfqyCkxY&#10;mUs3PFfH5u28OSw976vTUqnH6bjfgog0xn/xn/tDp/kr+P0lHSD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3143BAAAA2wAAAA8AAAAAAAAAAAAAAAAAmAIAAGRycy9kb3du&#10;cmV2LnhtbFBLBQYAAAAABAAEAPUAAACGAwAAAAA=&#10;" adj="10800" fillcolor="#4f81bd" strokecolor="#385d8a" strokeweight="2pt"/>
                <v:shape id="Down Arrow 18" o:spid="_x0000_s1038" type="#_x0000_t67" style="position:absolute;left:27908;top:35568;width:2273;height:2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hD/8QA&#10;AADbAAAADwAAAGRycy9kb3ducmV2LnhtbESPT2vDMAzF74N9B6PBbquzlfVPWreUscGuSwttbyJW&#10;kzBbDraXZt9+Ogx6k3hP7/203o7eqYFi6gIbeJ4UoIjrYDtuDBz2H08LUCkjW3SBycAvJdhu7u/W&#10;WNpw5S8aqtwoCeFUooE2577UOtUteUyT0BOLdgnRY5Y1NtpGvEq4d/qlKGbaY8fS0GJPby3V39WP&#10;N+DS3J274bU6NO+n5X4aeVcdp8Y8Poy7FahMY76Z/68/reALrPwiA+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oQ//EAAAA2wAAAA8AAAAAAAAAAAAAAAAAmAIAAGRycy9k&#10;b3ducmV2LnhtbFBLBQYAAAAABAAEAPUAAACJAwAAAAA=&#10;" adj="10800" fillcolor="#4f81bd" strokecolor="#385d8a" strokeweight="2pt"/>
                <v:shape id="Down Arrow 19" o:spid="_x0000_s1039" type="#_x0000_t67" style="position:absolute;left:16287;top:43602;width:2274;height:2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TmZMEA&#10;AADbAAAADwAAAGRycy9kb3ducmV2LnhtbERP32vCMBB+H/g/hBP2NlOVTa1NRcYGe10V1LejOdti&#10;cilJVrv/fhkM9nYf388rdqM1YiAfOscK5rMMBHHtdMeNguPh/WkNIkRkjcYxKfimALty8lBgrt2d&#10;P2moYiNSCIccFbQx9rmUoW7JYpi5njhxV+ctxgR9I7XHewq3Ri6y7EVa7Dg1tNjTa0v1rfqyCkxY&#10;mUs3PFfH5u28OSw976vTUqnH6bjfgog0xn/xn/tDp/kb+P0lHSD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k5mTBAAAA2wAAAA8AAAAAAAAAAAAAAAAAmAIAAGRycy9kb3du&#10;cmV2LnhtbFBLBQYAAAAABAAEAPUAAACGAwAAAAA=&#10;" adj="10800" fillcolor="#4f81bd" strokecolor="#385d8a" strokeweight="2pt"/>
                <v:shape id="Down Arrow 20" o:spid="_x0000_s1040" type="#_x0000_t67" style="position:absolute;left:39338;top:43697;width:2273;height:2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KFRL8A&#10;AADbAAAADwAAAGRycy9kb3ducmV2LnhtbERPz2vCMBS+C/sfwhN201RlU6tRZGywq1VQb4/m2RaT&#10;l5Jktf735iDs+PH9Xm97a0RHPjSOFUzGGQji0umGKwXHw89oASJEZI3GMSl4UIDt5m2wxly7O++p&#10;K2IlUgiHHBXUMba5lKGsyWIYu5Y4cVfnLcYEfSW1x3sKt0ZOs+xTWmw4NdTY0ldN5a34swpMmJtL&#10;030Ux+r7vDzMPO+K00yp92G/W4GI1Md/8cv9qxVM0/r0Jf0AuXk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MoVEvwAAANsAAAAPAAAAAAAAAAAAAAAAAJgCAABkcnMvZG93bnJl&#10;di54bWxQSwUGAAAAAAQABAD1AAAAhAMAAAAA&#10;" adj="10800" fillcolor="#4f81bd" strokecolor="#385d8a" strokeweight="2pt"/>
                <v:shape id="Down Arrow 21" o:spid="_x0000_s1041" type="#_x0000_t67" style="position:absolute;left:39433;top:63739;width:2273;height:2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4g38IA&#10;AADbAAAADwAAAGRycy9kb3ducmV2LnhtbESPQWsCMRSE7wX/Q3iCt5pVsdatUUQseHUV2t4em+fu&#10;0uRlSeK6/fdGEHocZuYbZrXprREd+dA4VjAZZyCIS6cbrhScT5+v7yBCRNZoHJOCPwqwWQ9eVphr&#10;d+MjdUWsRIJwyFFBHWObSxnKmiyGsWuJk3dx3mJM0ldSe7wluDVymmVv0mLDaaHGlnY1lb/F1Sow&#10;YWF+mm5enKv99/I087wtvmZKjYb99gNEpD7+h5/tg1YwncDjS/oB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fiDfwgAAANsAAAAPAAAAAAAAAAAAAAAAAJgCAABkcnMvZG93&#10;bnJldi54bWxQSwUGAAAAAAQABAD1AAAAhwMAAAAA&#10;" adj="10800" fillcolor="#4f81bd" strokecolor="#385d8a" strokeweight="2pt"/>
              </v:group>
            </w:pict>
          </mc:Fallback>
        </mc:AlternateContent>
      </w:r>
    </w:p>
    <w:p w14:paraId="4739692B" w14:textId="77777777" w:rsidR="00B910CC" w:rsidRDefault="00B910CC" w:rsidP="0093752D">
      <w:pPr>
        <w:jc w:val="both"/>
      </w:pPr>
    </w:p>
    <w:p w14:paraId="0084703E" w14:textId="77777777" w:rsidR="00B910CC" w:rsidRDefault="00B910CC" w:rsidP="0093752D">
      <w:pPr>
        <w:jc w:val="both"/>
      </w:pPr>
    </w:p>
    <w:p w14:paraId="73D2A7ED" w14:textId="77777777" w:rsidR="00B910CC" w:rsidRDefault="00B910CC" w:rsidP="0093752D">
      <w:pPr>
        <w:jc w:val="both"/>
      </w:pPr>
    </w:p>
    <w:p w14:paraId="73813225" w14:textId="77777777" w:rsidR="00B910CC" w:rsidRDefault="00B910CC" w:rsidP="0093752D">
      <w:pPr>
        <w:jc w:val="both"/>
      </w:pPr>
    </w:p>
    <w:p w14:paraId="3E6DB558" w14:textId="77777777" w:rsidR="00B910CC" w:rsidRDefault="00B910CC" w:rsidP="0093752D">
      <w:pPr>
        <w:jc w:val="both"/>
      </w:pPr>
    </w:p>
    <w:p w14:paraId="11D2CD35" w14:textId="77777777" w:rsidR="00B910CC" w:rsidRDefault="00B910CC" w:rsidP="0093752D">
      <w:pPr>
        <w:jc w:val="both"/>
      </w:pPr>
    </w:p>
    <w:p w14:paraId="5F1734BB" w14:textId="77777777" w:rsidR="00B910CC" w:rsidRDefault="00B910CC" w:rsidP="0093752D">
      <w:pPr>
        <w:jc w:val="both"/>
      </w:pPr>
    </w:p>
    <w:p w14:paraId="184ED8E8" w14:textId="77777777" w:rsidR="00B910CC" w:rsidRDefault="00B910CC" w:rsidP="0093752D">
      <w:pPr>
        <w:jc w:val="both"/>
      </w:pPr>
    </w:p>
    <w:p w14:paraId="23E3F022" w14:textId="77777777" w:rsidR="00B910CC" w:rsidRDefault="00B910CC" w:rsidP="0093752D">
      <w:pPr>
        <w:jc w:val="both"/>
      </w:pPr>
    </w:p>
    <w:p w14:paraId="7A801680" w14:textId="77777777" w:rsidR="00B910CC" w:rsidRDefault="00B910CC" w:rsidP="0093752D">
      <w:pPr>
        <w:jc w:val="both"/>
      </w:pPr>
    </w:p>
    <w:p w14:paraId="1EEC17A6" w14:textId="77777777" w:rsidR="00B910CC" w:rsidRDefault="00B910CC" w:rsidP="0093752D">
      <w:pPr>
        <w:jc w:val="both"/>
      </w:pPr>
    </w:p>
    <w:p w14:paraId="62540B8D" w14:textId="77777777" w:rsidR="00B910CC" w:rsidRDefault="00B910CC" w:rsidP="0093752D">
      <w:pPr>
        <w:jc w:val="both"/>
      </w:pPr>
    </w:p>
    <w:p w14:paraId="4D4C0EAB" w14:textId="77777777" w:rsidR="00B910CC" w:rsidRDefault="00B910CC" w:rsidP="0093752D">
      <w:pPr>
        <w:jc w:val="both"/>
      </w:pPr>
    </w:p>
    <w:p w14:paraId="79DB85EB" w14:textId="77777777" w:rsidR="00B910CC" w:rsidRDefault="00B910CC" w:rsidP="0093752D">
      <w:pPr>
        <w:jc w:val="both"/>
      </w:pPr>
    </w:p>
    <w:p w14:paraId="75AD735E" w14:textId="77777777" w:rsidR="00B910CC" w:rsidRDefault="00B910CC" w:rsidP="0093752D">
      <w:pPr>
        <w:jc w:val="both"/>
      </w:pPr>
    </w:p>
    <w:p w14:paraId="1A2FC5AD" w14:textId="77777777" w:rsidR="00B910CC" w:rsidRDefault="00B910CC" w:rsidP="0093752D">
      <w:pPr>
        <w:jc w:val="both"/>
      </w:pPr>
    </w:p>
    <w:p w14:paraId="35BF404F" w14:textId="77777777" w:rsidR="00B910CC" w:rsidRDefault="00B910CC" w:rsidP="0093752D">
      <w:pPr>
        <w:jc w:val="both"/>
      </w:pPr>
    </w:p>
    <w:p w14:paraId="0512F4F7" w14:textId="77777777" w:rsidR="00B910CC" w:rsidRDefault="00B910CC" w:rsidP="0093752D">
      <w:pPr>
        <w:jc w:val="both"/>
      </w:pPr>
    </w:p>
    <w:p w14:paraId="434C482D" w14:textId="77777777" w:rsidR="00B910CC" w:rsidRDefault="00B910CC" w:rsidP="0093752D">
      <w:pPr>
        <w:jc w:val="both"/>
      </w:pPr>
    </w:p>
    <w:p w14:paraId="6079B2C6" w14:textId="77777777" w:rsidR="00B910CC" w:rsidRDefault="00B910CC" w:rsidP="0093752D">
      <w:pPr>
        <w:jc w:val="both"/>
      </w:pPr>
    </w:p>
    <w:p w14:paraId="37CC3A42" w14:textId="77777777" w:rsidR="00B910CC" w:rsidRDefault="00B910CC" w:rsidP="0093752D">
      <w:pPr>
        <w:jc w:val="both"/>
      </w:pPr>
    </w:p>
    <w:p w14:paraId="30E3D822" w14:textId="77777777" w:rsidR="00B910CC" w:rsidRDefault="00B910CC" w:rsidP="0093752D">
      <w:pPr>
        <w:jc w:val="both"/>
      </w:pPr>
    </w:p>
    <w:p w14:paraId="234D5736" w14:textId="7CF76C5E" w:rsidR="0093752D" w:rsidRPr="0093752D" w:rsidRDefault="0093752D" w:rsidP="0093752D">
      <w:pPr>
        <w:jc w:val="both"/>
      </w:pPr>
      <w:r w:rsidRPr="0093752D">
        <w:lastRenderedPageBreak/>
        <w:t xml:space="preserve">Program endorsement involves the review of programs against the key evaluation criteria outlined above, by a panel with specific skills, knowledge </w:t>
      </w:r>
      <w:r w:rsidR="003E6170">
        <w:t>and who hold positions with relevant responsibility within Youth Justice</w:t>
      </w:r>
      <w:r w:rsidRPr="0093752D">
        <w:t xml:space="preserve">. </w:t>
      </w:r>
    </w:p>
    <w:p w14:paraId="691774A0" w14:textId="77777777" w:rsidR="0093752D" w:rsidRPr="0093752D" w:rsidRDefault="0093752D" w:rsidP="0093752D">
      <w:pPr>
        <w:jc w:val="both"/>
      </w:pPr>
      <w:r w:rsidRPr="0093752D">
        <w:t>Expertise on the panel will include:</w:t>
      </w:r>
    </w:p>
    <w:p w14:paraId="54D7AC81" w14:textId="14200882" w:rsidR="0093752D" w:rsidRPr="0093752D" w:rsidRDefault="0093752D" w:rsidP="003E6170">
      <w:pPr>
        <w:pStyle w:val="Bullets1"/>
      </w:pPr>
      <w:r w:rsidRPr="0093752D">
        <w:t xml:space="preserve">Clinical and therapeutic service provision to vulnerable and at-risk young people. </w:t>
      </w:r>
    </w:p>
    <w:p w14:paraId="7101C167" w14:textId="77777777" w:rsidR="0093752D" w:rsidRPr="0093752D" w:rsidRDefault="0093752D" w:rsidP="0093752D">
      <w:pPr>
        <w:pStyle w:val="Bullets1"/>
      </w:pPr>
      <w:r w:rsidRPr="0093752D">
        <w:t>Academic and research knowledge related to evidence based or innovative program practice.</w:t>
      </w:r>
    </w:p>
    <w:p w14:paraId="6B6585E0" w14:textId="77777777" w:rsidR="0093752D" w:rsidRPr="0093752D" w:rsidRDefault="0093752D" w:rsidP="0093752D">
      <w:pPr>
        <w:pStyle w:val="Bullets1"/>
      </w:pPr>
      <w:r w:rsidRPr="0093752D">
        <w:t>Child and adolescent development.</w:t>
      </w:r>
    </w:p>
    <w:p w14:paraId="30CDCD26" w14:textId="77777777" w:rsidR="0093752D" w:rsidRPr="0093752D" w:rsidRDefault="0093752D" w:rsidP="0093752D">
      <w:pPr>
        <w:pStyle w:val="Bullets1"/>
      </w:pPr>
      <w:r w:rsidRPr="0093752D">
        <w:t>An understanding of the needs of specific groups i.e. Aboriginal, cultural, gender, disability, mental health etc. specific to children and young people.</w:t>
      </w:r>
    </w:p>
    <w:p w14:paraId="6243FE7F" w14:textId="2A25F95F" w:rsidR="0093752D" w:rsidRPr="0093752D" w:rsidRDefault="0093752D" w:rsidP="0093752D">
      <w:pPr>
        <w:pStyle w:val="Bullets1"/>
      </w:pPr>
      <w:r w:rsidRPr="0093752D">
        <w:t>Experience in the development / delivery of criminogenic or developmental / life skill programs</w:t>
      </w:r>
      <w:r w:rsidR="005450FC">
        <w:t>.</w:t>
      </w:r>
    </w:p>
    <w:p w14:paraId="65874A37" w14:textId="5D4B965D" w:rsidR="0093752D" w:rsidRDefault="0093752D" w:rsidP="0093752D">
      <w:pPr>
        <w:pStyle w:val="Bullets1"/>
      </w:pPr>
      <w:r w:rsidRPr="0093752D">
        <w:t>Individuals with senior management responsibility for Youth Justice Business Units</w:t>
      </w:r>
      <w:r w:rsidR="005450FC">
        <w:t>.</w:t>
      </w:r>
    </w:p>
    <w:p w14:paraId="0DDC739A" w14:textId="0E35E54C" w:rsidR="005450FC" w:rsidRPr="0093752D" w:rsidRDefault="005450FC" w:rsidP="0093752D">
      <w:pPr>
        <w:pStyle w:val="Bullets1"/>
      </w:pPr>
      <w:r>
        <w:t xml:space="preserve">An ability to engage </w:t>
      </w:r>
      <w:r w:rsidR="004D5BFC">
        <w:t>participants</w:t>
      </w:r>
      <w:r>
        <w:t xml:space="preserve"> for program feedback to inform decision making as required.</w:t>
      </w:r>
    </w:p>
    <w:p w14:paraId="3B0552A7" w14:textId="77777777" w:rsidR="003E6170" w:rsidRDefault="003E6170" w:rsidP="0093752D">
      <w:pPr>
        <w:jc w:val="both"/>
      </w:pPr>
    </w:p>
    <w:p w14:paraId="5DAA84A3" w14:textId="0B2C017F" w:rsidR="005C3624" w:rsidRDefault="005C3624" w:rsidP="0093752D">
      <w:pPr>
        <w:jc w:val="both"/>
      </w:pPr>
      <w:r>
        <w:t>Membership of the Program Review Panel includes:</w:t>
      </w:r>
    </w:p>
    <w:p w14:paraId="05C0933B" w14:textId="57A7743D" w:rsidR="005C3624" w:rsidRDefault="005C3624" w:rsidP="005C3624">
      <w:pPr>
        <w:pStyle w:val="Bullets1"/>
      </w:pPr>
      <w:r>
        <w:t>Principal Psychologist, Youth Justice (Chairperson)</w:t>
      </w:r>
    </w:p>
    <w:p w14:paraId="6C1FC8E3" w14:textId="0569DC2C" w:rsidR="005C3624" w:rsidRDefault="005C3624" w:rsidP="005C3624">
      <w:pPr>
        <w:pStyle w:val="Bullets1"/>
      </w:pPr>
      <w:r>
        <w:t>Principal Programs Officer (Executive Officer)</w:t>
      </w:r>
    </w:p>
    <w:p w14:paraId="2C54D9AB" w14:textId="4E233568" w:rsidR="005C3624" w:rsidRDefault="005C3624" w:rsidP="005C3624">
      <w:pPr>
        <w:pStyle w:val="Bullets1"/>
      </w:pPr>
      <w:r>
        <w:t xml:space="preserve">Manager; Strategy, Policy and Reporting; Youth Justice </w:t>
      </w:r>
    </w:p>
    <w:p w14:paraId="28F1343F" w14:textId="37C4AA2D" w:rsidR="005C3624" w:rsidRDefault="005C3624" w:rsidP="005C3624">
      <w:pPr>
        <w:pStyle w:val="Bullets1"/>
      </w:pPr>
      <w:r>
        <w:t xml:space="preserve">Senior Aboriginal Advisor, Youth Justice </w:t>
      </w:r>
    </w:p>
    <w:p w14:paraId="486E1925" w14:textId="72A08561" w:rsidR="005C3624" w:rsidRDefault="005C3624" w:rsidP="005C3624">
      <w:pPr>
        <w:pStyle w:val="Bullets1"/>
      </w:pPr>
      <w:r>
        <w:t>Principal Practitioner, Community Youth Justice</w:t>
      </w:r>
    </w:p>
    <w:p w14:paraId="42C78C7D" w14:textId="58A2A4FE" w:rsidR="005C3624" w:rsidRDefault="005C3624" w:rsidP="005C3624">
      <w:pPr>
        <w:pStyle w:val="Bullets1"/>
      </w:pPr>
      <w:r>
        <w:t>Senior Programs Coordinator, Adelaide Youth Training Centre</w:t>
      </w:r>
    </w:p>
    <w:p w14:paraId="7C656E66" w14:textId="3EC2F7A1" w:rsidR="005C3624" w:rsidRDefault="005C3624" w:rsidP="005C3624">
      <w:pPr>
        <w:pStyle w:val="Bullets1"/>
      </w:pPr>
      <w:r>
        <w:t>Assistant General Manager, Adelaide Youth Training Centre</w:t>
      </w:r>
    </w:p>
    <w:p w14:paraId="2C91A2B6" w14:textId="18B04E92" w:rsidR="005C3624" w:rsidRDefault="005C3624" w:rsidP="005C3624">
      <w:pPr>
        <w:pStyle w:val="Bullets1"/>
      </w:pPr>
      <w:r>
        <w:t>Manager, Metropolitan Aboriginal Youth and Family Services</w:t>
      </w:r>
    </w:p>
    <w:p w14:paraId="0EC1608F" w14:textId="77777777" w:rsidR="005C3624" w:rsidRDefault="005C3624" w:rsidP="0093752D">
      <w:pPr>
        <w:jc w:val="both"/>
      </w:pPr>
    </w:p>
    <w:p w14:paraId="12371865" w14:textId="77777777" w:rsidR="0093752D" w:rsidRPr="0093752D" w:rsidRDefault="0093752D" w:rsidP="0093752D">
      <w:pPr>
        <w:jc w:val="both"/>
      </w:pPr>
      <w:r w:rsidRPr="0093752D">
        <w:t>The Program Review Panel is governed by a Terms of Reference.</w:t>
      </w:r>
    </w:p>
    <w:p w14:paraId="66AF8A32" w14:textId="77777777" w:rsidR="0093752D" w:rsidRPr="0093752D" w:rsidRDefault="0093752D" w:rsidP="0093752D">
      <w:pPr>
        <w:jc w:val="both"/>
      </w:pPr>
      <w:r w:rsidRPr="0093752D">
        <w:t xml:space="preserve">Information, resources and guidance on the program endorsement process is made available to external stakeholders through the implementation of a Youth Justice programs-related website. </w:t>
      </w:r>
    </w:p>
    <w:p w14:paraId="77558025" w14:textId="77777777" w:rsidR="0093752D" w:rsidRPr="0093752D" w:rsidRDefault="0093752D" w:rsidP="0093752D">
      <w:pPr>
        <w:jc w:val="both"/>
      </w:pPr>
      <w:r w:rsidRPr="0093752D">
        <w:lastRenderedPageBreak/>
        <w:t xml:space="preserve">In the instance of a program proposed to address a particular cultural need which cannot be appropriately assessed and / or endorsed by the standing panel members alone, consultation will take place between the Program Review Panel and appropriate cultural communities as part of the endorsement process. For example, the Program Review Panel may seek input from the Youth Justice Aboriginal Advisory Committee (YJAAC) to collaborate in the endorsement process for an Aboriginal or Torres Strait Islander-specific cultural program. </w:t>
      </w:r>
    </w:p>
    <w:p w14:paraId="2C14A401" w14:textId="5855F09D" w:rsidR="00591D9A" w:rsidRDefault="00591D9A" w:rsidP="0093752D"/>
    <w:p w14:paraId="14BC5951" w14:textId="0D69A677" w:rsidR="003E0F54" w:rsidRDefault="002F2123" w:rsidP="0093752D">
      <w:r>
        <w:t>For any assistance or</w:t>
      </w:r>
      <w:r w:rsidR="003E0F54">
        <w:t xml:space="preserve"> further information related to the Progr</w:t>
      </w:r>
      <w:r w:rsidR="00076DC1">
        <w:t>am Review Panel process contact:</w:t>
      </w:r>
    </w:p>
    <w:p w14:paraId="5EB8784A" w14:textId="182B0FE8" w:rsidR="003E0F54" w:rsidRDefault="003E0F54" w:rsidP="0093752D">
      <w:pPr>
        <w:contextualSpacing/>
      </w:pPr>
      <w:r>
        <w:t>Luke Francis</w:t>
      </w:r>
    </w:p>
    <w:p w14:paraId="65EB8A71" w14:textId="7EEDA3E0" w:rsidR="003E0F54" w:rsidRDefault="003E0F54" w:rsidP="0093752D">
      <w:pPr>
        <w:contextualSpacing/>
      </w:pPr>
      <w:r>
        <w:t>Principal Programs Officer, Youth Justice</w:t>
      </w:r>
    </w:p>
    <w:p w14:paraId="470DFE9D" w14:textId="18BF6746" w:rsidR="003E0F54" w:rsidRDefault="003E0F54" w:rsidP="0093752D">
      <w:pPr>
        <w:contextualSpacing/>
      </w:pPr>
      <w:r>
        <w:t>Ph: (08) 8267 7105</w:t>
      </w:r>
    </w:p>
    <w:p w14:paraId="7DB4B637" w14:textId="75E73CE0" w:rsidR="003E0F54" w:rsidRPr="00591D9A" w:rsidRDefault="003E0F54" w:rsidP="0093752D">
      <w:pPr>
        <w:contextualSpacing/>
      </w:pPr>
      <w:r>
        <w:t xml:space="preserve">Em: </w:t>
      </w:r>
      <w:hyperlink r:id="rId12" w:history="1">
        <w:r w:rsidR="00D72596" w:rsidRPr="00C35BA8">
          <w:rPr>
            <w:rStyle w:val="Hyperlink"/>
          </w:rPr>
          <w:t>luke.francis@sa.gov.au</w:t>
        </w:r>
      </w:hyperlink>
      <w:r>
        <w:t xml:space="preserve"> </w:t>
      </w:r>
    </w:p>
    <w:sectPr w:rsidR="003E0F54" w:rsidRPr="00591D9A" w:rsidSect="00BB74E9">
      <w:footerReference w:type="default" r:id="rId13"/>
      <w:headerReference w:type="first" r:id="rId14"/>
      <w:footerReference w:type="first" r:id="rId15"/>
      <w:pgSz w:w="11907" w:h="16839" w:code="9"/>
      <w:pgMar w:top="1393" w:right="720" w:bottom="720" w:left="1134" w:header="570" w:footer="385" w:gutter="0"/>
      <w:cols w:space="1032"/>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2EC6C8" w14:textId="77777777" w:rsidR="005401B3" w:rsidRPr="00AD6768" w:rsidRDefault="005401B3" w:rsidP="00AD6768">
      <w:r>
        <w:separator/>
      </w:r>
    </w:p>
  </w:endnote>
  <w:endnote w:type="continuationSeparator" w:id="0">
    <w:p w14:paraId="434C98A9" w14:textId="77777777" w:rsidR="005401B3" w:rsidRPr="00AD6768" w:rsidRDefault="005401B3" w:rsidP="00AD6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F682D" w14:textId="34AAF1C5" w:rsidR="002F1A33" w:rsidRDefault="002F1A33" w:rsidP="0079470E">
    <w:pPr>
      <w:pStyle w:val="Footer"/>
      <w:tabs>
        <w:tab w:val="left" w:pos="9360"/>
        <w:tab w:val="right" w:pos="10053"/>
      </w:tabs>
    </w:pPr>
    <w:r>
      <w:rPr>
        <w:noProof/>
        <w:lang w:val="en-AU" w:eastAsia="en-AU"/>
      </w:rPr>
      <w:drawing>
        <wp:anchor distT="0" distB="0" distL="114300" distR="114300" simplePos="0" relativeHeight="251654656" behindDoc="1" locked="0" layoutInCell="1" allowOverlap="1" wp14:anchorId="426F6830" wp14:editId="426F6831">
          <wp:simplePos x="0" y="0"/>
          <wp:positionH relativeFrom="column">
            <wp:posOffset>5518495</wp:posOffset>
          </wp:positionH>
          <wp:positionV relativeFrom="paragraph">
            <wp:posOffset>-199390</wp:posOffset>
          </wp:positionV>
          <wp:extent cx="1516494" cy="139879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SI-665 tints.DIS.fw.png"/>
                  <pic:cNvPicPr/>
                </pic:nvPicPr>
                <pic:blipFill>
                  <a:blip r:embed="rId1">
                    <a:extLst>
                      <a:ext uri="{28A0092B-C50C-407E-A947-70E740481C1C}">
                        <a14:useLocalDpi xmlns:a14="http://schemas.microsoft.com/office/drawing/2010/main" val="0"/>
                      </a:ext>
                    </a:extLst>
                  </a:blip>
                  <a:stretch>
                    <a:fillRect/>
                  </a:stretch>
                </pic:blipFill>
                <pic:spPr>
                  <a:xfrm>
                    <a:off x="0" y="0"/>
                    <a:ext cx="1516494" cy="1398797"/>
                  </a:xfrm>
                  <a:prstGeom prst="rect">
                    <a:avLst/>
                  </a:prstGeom>
                </pic:spPr>
              </pic:pic>
            </a:graphicData>
          </a:graphic>
          <wp14:sizeRelH relativeFrom="page">
            <wp14:pctWidth>0</wp14:pctWidth>
          </wp14:sizeRelH>
          <wp14:sizeRelV relativeFrom="page">
            <wp14:pctHeight>0</wp14:pctHeight>
          </wp14:sizeRelV>
        </wp:anchor>
      </w:drawing>
    </w:r>
    <w:r>
      <w:rPr>
        <w:noProof/>
        <w:lang w:val="en-AU" w:eastAsia="en-AU"/>
      </w:rPr>
      <mc:AlternateContent>
        <mc:Choice Requires="wps">
          <w:drawing>
            <wp:anchor distT="0" distB="0" distL="114300" distR="114300" simplePos="0" relativeHeight="251670016" behindDoc="1" locked="0" layoutInCell="1" allowOverlap="1" wp14:anchorId="426F6832" wp14:editId="426F6833">
              <wp:simplePos x="0" y="0"/>
              <wp:positionH relativeFrom="column">
                <wp:posOffset>-765810</wp:posOffset>
              </wp:positionH>
              <wp:positionV relativeFrom="paragraph">
                <wp:posOffset>164465</wp:posOffset>
              </wp:positionV>
              <wp:extent cx="11014710" cy="281940"/>
              <wp:effectExtent l="0" t="0" r="0" b="3810"/>
              <wp:wrapNone/>
              <wp:docPr id="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14710" cy="281940"/>
                      </a:xfrm>
                      <a:prstGeom prst="rect">
                        <a:avLst/>
                      </a:prstGeom>
                      <a:solidFill>
                        <a:srgbClr val="DCF0EA"/>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60.3pt;margin-top:12.95pt;width:867.3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" fillcolor="#dcf0ea" stroked="f"/>
          </w:pict>
        </mc:Fallback>
      </mc:AlternateContent>
    </w:r>
    <w:r w:rsidR="00591D9A">
      <w:rPr>
        <w:noProof/>
        <w:lang w:val="en-AU" w:eastAsia="en-AU"/>
      </w:rPr>
      <w:t xml:space="preserve">YJ Programs ‘Fact Sheet </w:t>
    </w:r>
    <w:r w:rsidR="0093752D">
      <w:rPr>
        <w:noProof/>
        <w:lang w:val="en-AU" w:eastAsia="en-AU"/>
      </w:rPr>
      <w:t>C</w:t>
    </w:r>
    <w:r>
      <w:rPr>
        <w:noProof/>
        <w:lang w:val="en-AU" w:eastAsia="en-AU"/>
      </w:rPr>
      <w:t xml:space="preserve">’ – </w:t>
    </w:r>
    <w:r w:rsidR="0093752D">
      <w:rPr>
        <w:noProof/>
        <w:lang w:val="en-AU" w:eastAsia="en-AU"/>
      </w:rPr>
      <w:t>PRP Endorsement of Programs</w:t>
    </w:r>
    <w:r>
      <w:t xml:space="preserve"> | </w:t>
    </w:r>
    <w:r w:rsidR="00D72596">
      <w:t>April</w:t>
    </w:r>
    <w:r>
      <w:t xml:space="preserve"> 2016</w:t>
    </w:r>
    <w:r w:rsidRPr="00DA36CE">
      <w:rPr>
        <w:noProof/>
        <w:lang w:val="en-AU" w:eastAsia="en-AU"/>
      </w:rPr>
      <w:t xml:space="preserve"> </w:t>
    </w:r>
    <w:r>
      <w:tab/>
      <w:t xml:space="preserve"> Public</w:t>
    </w:r>
    <w:r>
      <w:tab/>
    </w:r>
    <w:r>
      <w:tab/>
    </w:r>
    <w:r w:rsidRPr="00AD6768">
      <w:fldChar w:fldCharType="begin"/>
    </w:r>
    <w:r>
      <w:instrText xml:space="preserve"> PAGE   \* MERGEFORMAT </w:instrText>
    </w:r>
    <w:r w:rsidRPr="00AD6768">
      <w:fldChar w:fldCharType="separate"/>
    </w:r>
    <w:r w:rsidR="009D0BA9">
      <w:rPr>
        <w:noProof/>
      </w:rPr>
      <w:t>5</w:t>
    </w:r>
    <w:r w:rsidRPr="00AD6768">
      <w:fldChar w:fldCharType="end"/>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F682F" w14:textId="1E43E009" w:rsidR="002F1A33" w:rsidRPr="00F409B2" w:rsidRDefault="002F1A33" w:rsidP="00971E0F">
    <w:pPr>
      <w:pStyle w:val="Footer"/>
      <w:tabs>
        <w:tab w:val="left" w:pos="9360"/>
        <w:tab w:val="right" w:pos="10053"/>
      </w:tabs>
      <w:rPr>
        <w:noProof/>
        <w:lang w:val="en-AU" w:eastAsia="en-AU"/>
      </w:rPr>
    </w:pPr>
    <w:r>
      <w:rPr>
        <w:noProof/>
        <w:lang w:val="en-AU" w:eastAsia="en-AU"/>
      </w:rPr>
      <w:drawing>
        <wp:anchor distT="0" distB="0" distL="114300" distR="114300" simplePos="0" relativeHeight="251639296" behindDoc="1" locked="0" layoutInCell="1" allowOverlap="1" wp14:anchorId="426F6836" wp14:editId="426F6837">
          <wp:simplePos x="0" y="0"/>
          <wp:positionH relativeFrom="column">
            <wp:posOffset>5693424</wp:posOffset>
          </wp:positionH>
          <wp:positionV relativeFrom="paragraph">
            <wp:posOffset>-326611</wp:posOffset>
          </wp:positionV>
          <wp:extent cx="1516494" cy="1398797"/>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SI-665 tints.DIS.fw.png"/>
                  <pic:cNvPicPr/>
                </pic:nvPicPr>
                <pic:blipFill>
                  <a:blip r:embed="rId1">
                    <a:extLst>
                      <a:ext uri="{28A0092B-C50C-407E-A947-70E740481C1C}">
                        <a14:useLocalDpi xmlns:a14="http://schemas.microsoft.com/office/drawing/2010/main" val="0"/>
                      </a:ext>
                    </a:extLst>
                  </a:blip>
                  <a:stretch>
                    <a:fillRect/>
                  </a:stretch>
                </pic:blipFill>
                <pic:spPr>
                  <a:xfrm>
                    <a:off x="0" y="0"/>
                    <a:ext cx="1516494" cy="1398797"/>
                  </a:xfrm>
                  <a:prstGeom prst="rect">
                    <a:avLst/>
                  </a:prstGeom>
                </pic:spPr>
              </pic:pic>
            </a:graphicData>
          </a:graphic>
          <wp14:sizeRelH relativeFrom="page">
            <wp14:pctWidth>0</wp14:pctWidth>
          </wp14:sizeRelH>
          <wp14:sizeRelV relativeFrom="page">
            <wp14:pctHeight>0</wp14:pctHeight>
          </wp14:sizeRelV>
        </wp:anchor>
      </w:drawing>
    </w:r>
    <w:r w:rsidRPr="002F1A33">
      <w:rPr>
        <w:noProof/>
        <w:lang w:val="en-AU" w:eastAsia="en-AU"/>
      </w:rPr>
      <w:t xml:space="preserve"> </w:t>
    </w:r>
    <w:r w:rsidR="0093752D">
      <w:rPr>
        <w:noProof/>
        <w:lang w:val="en-AU" w:eastAsia="en-AU"/>
      </w:rPr>
      <w:t>YJ Programs ‘Fact Sheet C’ – PRP Endorsement of Programs</w:t>
    </w:r>
    <w:r w:rsidR="0093752D">
      <w:t xml:space="preserve"> | </w:t>
    </w:r>
    <w:r w:rsidR="00D72596">
      <w:t>April</w:t>
    </w:r>
    <w:r w:rsidR="0093752D">
      <w:t xml:space="preserve"> 2016</w:t>
    </w:r>
    <w:r w:rsidR="0093752D" w:rsidRPr="00DA36CE">
      <w:rPr>
        <w:noProof/>
        <w:lang w:val="en-AU" w:eastAsia="en-AU"/>
      </w:rPr>
      <w:t xml:space="preserve"> </w:t>
    </w:r>
    <w:r w:rsidR="0093752D">
      <w:tab/>
      <w:t xml:space="preserve"> Public</w:t>
    </w:r>
    <w:r w:rsidRPr="00AD6768">
      <w:tab/>
    </w:r>
    <w:r w:rsidRPr="00AD6768">
      <w:tab/>
    </w:r>
    <w:r w:rsidRPr="00AD6768">
      <w:tab/>
    </w:r>
    <w:r w:rsidRPr="00AD6768">
      <w:fldChar w:fldCharType="begin"/>
    </w:r>
    <w:r w:rsidRPr="00AD6768">
      <w:instrText xml:space="preserve"> PAGE   \* MERGEFORMAT </w:instrText>
    </w:r>
    <w:r w:rsidRPr="00AD6768">
      <w:fldChar w:fldCharType="separate"/>
    </w:r>
    <w:r w:rsidR="009D0BA9">
      <w:rPr>
        <w:noProof/>
      </w:rPr>
      <w:t>1</w:t>
    </w:r>
    <w:r w:rsidRPr="00AD6768">
      <w:fldChar w:fldCharType="end"/>
    </w:r>
    <w:r>
      <w:rPr>
        <w:noProof/>
        <w:lang w:val="en-AU" w:eastAsia="en-AU"/>
      </w:rPr>
      <mc:AlternateContent>
        <mc:Choice Requires="wps">
          <w:drawing>
            <wp:anchor distT="0" distB="0" distL="114300" distR="114300" simplePos="0" relativeHeight="251671040" behindDoc="1" locked="0" layoutInCell="1" allowOverlap="1" wp14:anchorId="426F6838" wp14:editId="426F6839">
              <wp:simplePos x="0" y="0"/>
              <wp:positionH relativeFrom="column">
                <wp:posOffset>-739140</wp:posOffset>
              </wp:positionH>
              <wp:positionV relativeFrom="paragraph">
                <wp:posOffset>170180</wp:posOffset>
              </wp:positionV>
              <wp:extent cx="7901940" cy="281940"/>
              <wp:effectExtent l="0" t="0" r="3810" b="3810"/>
              <wp:wrapNone/>
              <wp:docPr id="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1940" cy="281940"/>
                      </a:xfrm>
                      <a:prstGeom prst="rect">
                        <a:avLst/>
                      </a:prstGeom>
                      <a:solidFill>
                        <a:srgbClr val="DCF0EA"/>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58.2pt;margin-top:13.4pt;width:622.2pt;height:2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" fillcolor="#dcf0ea" stroked="f"/>
          </w:pict>
        </mc:Fallback>
      </mc:AlternateConten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29BD8A" w14:textId="77777777" w:rsidR="005401B3" w:rsidRPr="00AD6768" w:rsidRDefault="005401B3" w:rsidP="00AD6768">
      <w:r>
        <w:separator/>
      </w:r>
    </w:p>
  </w:footnote>
  <w:footnote w:type="continuationSeparator" w:id="0">
    <w:p w14:paraId="477BC951" w14:textId="77777777" w:rsidR="005401B3" w:rsidRPr="00AD6768" w:rsidRDefault="005401B3" w:rsidP="00AD67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F682E" w14:textId="77777777" w:rsidR="002F1A33" w:rsidRPr="008B49DD" w:rsidRDefault="002F1A33" w:rsidP="00F52CD4">
    <w:pPr>
      <w:pStyle w:val="Header"/>
      <w:tabs>
        <w:tab w:val="clear" w:pos="4513"/>
        <w:tab w:val="clear" w:pos="9026"/>
        <w:tab w:val="left" w:pos="8815"/>
      </w:tabs>
    </w:pPr>
    <w:r>
      <w:rPr>
        <w:noProof/>
        <w:lang w:val="en-AU" w:eastAsia="en-AU"/>
      </w:rPr>
      <w:drawing>
        <wp:anchor distT="0" distB="0" distL="114300" distR="114300" simplePos="0" relativeHeight="251667456" behindDoc="1" locked="0" layoutInCell="1" allowOverlap="1" wp14:anchorId="426F6834" wp14:editId="426F6835">
          <wp:simplePos x="0" y="0"/>
          <wp:positionH relativeFrom="column">
            <wp:posOffset>-521307</wp:posOffset>
          </wp:positionH>
          <wp:positionV relativeFrom="paragraph">
            <wp:posOffset>-346047</wp:posOffset>
          </wp:positionV>
          <wp:extent cx="7217991" cy="2235249"/>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SI-665 graphic_doc2.png"/>
                  <pic:cNvPicPr/>
                </pic:nvPicPr>
                <pic:blipFill>
                  <a:blip r:embed="rId1">
                    <a:extLst>
                      <a:ext uri="{28A0092B-C50C-407E-A947-70E740481C1C}">
                        <a14:useLocalDpi xmlns:a14="http://schemas.microsoft.com/office/drawing/2010/main" val="0"/>
                      </a:ext>
                    </a:extLst>
                  </a:blip>
                  <a:stretch>
                    <a:fillRect/>
                  </a:stretch>
                </pic:blipFill>
                <pic:spPr>
                  <a:xfrm>
                    <a:off x="0" y="0"/>
                    <a:ext cx="7217991" cy="2235249"/>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AE04D38"/>
    <w:lvl w:ilvl="0">
      <w:start w:val="1"/>
      <w:numFmt w:val="decimal"/>
      <w:pStyle w:val="ListNumber2"/>
      <w:lvlText w:val="%1."/>
      <w:lvlJc w:val="left"/>
      <w:pPr>
        <w:tabs>
          <w:tab w:val="num" w:pos="643"/>
        </w:tabs>
        <w:ind w:left="643" w:hanging="360"/>
      </w:pPr>
    </w:lvl>
  </w:abstractNum>
  <w:abstractNum w:abstractNumId="1">
    <w:nsid w:val="00DA5E92"/>
    <w:multiLevelType w:val="hybridMultilevel"/>
    <w:tmpl w:val="7A3CDF68"/>
    <w:lvl w:ilvl="0" w:tplc="5876065E">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3F87586"/>
    <w:multiLevelType w:val="hybridMultilevel"/>
    <w:tmpl w:val="56C663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0F8372D"/>
    <w:multiLevelType w:val="hybridMultilevel"/>
    <w:tmpl w:val="D9B69596"/>
    <w:lvl w:ilvl="0" w:tplc="D3EA59B0">
      <w:start w:val="1"/>
      <w:numFmt w:val="lowerLetter"/>
      <w:pStyle w:val="List2"/>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4">
    <w:nsid w:val="1129022C"/>
    <w:multiLevelType w:val="hybridMultilevel"/>
    <w:tmpl w:val="0EA63F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4571216"/>
    <w:multiLevelType w:val="hybridMultilevel"/>
    <w:tmpl w:val="2F5E6F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97A0E90"/>
    <w:multiLevelType w:val="hybridMultilevel"/>
    <w:tmpl w:val="C0948414"/>
    <w:lvl w:ilvl="0" w:tplc="AB7E9C38">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1BD86962"/>
    <w:multiLevelType w:val="hybridMultilevel"/>
    <w:tmpl w:val="6188165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nsid w:val="1C6B745E"/>
    <w:multiLevelType w:val="hybridMultilevel"/>
    <w:tmpl w:val="24BA61FE"/>
    <w:lvl w:ilvl="0" w:tplc="C04E2650">
      <w:start w:val="4"/>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1446109"/>
    <w:multiLevelType w:val="hybridMultilevel"/>
    <w:tmpl w:val="0D18BDFC"/>
    <w:lvl w:ilvl="0" w:tplc="1BD03EFC">
      <w:start w:val="1"/>
      <w:numFmt w:val="decimal"/>
      <w:pStyle w:val="List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5CF2507"/>
    <w:multiLevelType w:val="hybridMultilevel"/>
    <w:tmpl w:val="797C2A86"/>
    <w:lvl w:ilvl="0" w:tplc="E5B01A52">
      <w:start w:val="3"/>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DC17B79"/>
    <w:multiLevelType w:val="hybridMultilevel"/>
    <w:tmpl w:val="6A9AF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EFB1B2F"/>
    <w:multiLevelType w:val="hybridMultilevel"/>
    <w:tmpl w:val="8A684972"/>
    <w:lvl w:ilvl="0" w:tplc="9D4040D0">
      <w:start w:val="1"/>
      <w:numFmt w:val="bullet"/>
      <w:lvlText w:val=""/>
      <w:lvlJc w:val="left"/>
      <w:pPr>
        <w:ind w:left="1440" w:hanging="360"/>
      </w:pPr>
      <w:rPr>
        <w:rFonts w:ascii="Symbol" w:hAnsi="Symbol" w:hint="default"/>
      </w:rPr>
    </w:lvl>
    <w:lvl w:ilvl="1" w:tplc="15665B78">
      <w:start w:val="1"/>
      <w:numFmt w:val="bullet"/>
      <w:pStyle w:val="Listbulletlevel1"/>
      <w:lvlText w:val=""/>
      <w:lvlJc w:val="left"/>
      <w:pPr>
        <w:ind w:left="2160" w:hanging="360"/>
      </w:pPr>
      <w:rPr>
        <w:rFonts w:ascii="Symbol" w:hAnsi="Symbol" w:hint="default"/>
        <w:b/>
        <w:i w:val="0"/>
        <w:color w:val="36393B"/>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Times New Roman"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Times New Roman" w:hint="default"/>
      </w:rPr>
    </w:lvl>
    <w:lvl w:ilvl="8" w:tplc="0C090005">
      <w:start w:val="1"/>
      <w:numFmt w:val="bullet"/>
      <w:lvlText w:val=""/>
      <w:lvlJc w:val="left"/>
      <w:pPr>
        <w:ind w:left="7200" w:hanging="360"/>
      </w:pPr>
      <w:rPr>
        <w:rFonts w:ascii="Wingdings" w:hAnsi="Wingdings" w:hint="default"/>
      </w:rPr>
    </w:lvl>
  </w:abstractNum>
  <w:abstractNum w:abstractNumId="13">
    <w:nsid w:val="30584C84"/>
    <w:multiLevelType w:val="hybridMultilevel"/>
    <w:tmpl w:val="49F23942"/>
    <w:lvl w:ilvl="0" w:tplc="16726364">
      <w:start w:val="5"/>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1ED10DA"/>
    <w:multiLevelType w:val="hybridMultilevel"/>
    <w:tmpl w:val="4DECB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5082927"/>
    <w:multiLevelType w:val="hybridMultilevel"/>
    <w:tmpl w:val="08EEF6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6">
    <w:nsid w:val="3B3634F0"/>
    <w:multiLevelType w:val="hybridMultilevel"/>
    <w:tmpl w:val="3AEAA6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410E0804"/>
    <w:multiLevelType w:val="hybridMultilevel"/>
    <w:tmpl w:val="501255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487B4B21"/>
    <w:multiLevelType w:val="hybridMultilevel"/>
    <w:tmpl w:val="5280525E"/>
    <w:lvl w:ilvl="0" w:tplc="36E2D0AA">
      <w:start w:val="6"/>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nsid w:val="4A777FE7"/>
    <w:multiLevelType w:val="hybridMultilevel"/>
    <w:tmpl w:val="C1E61038"/>
    <w:lvl w:ilvl="0" w:tplc="AC1A0A82">
      <w:start w:val="7"/>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4E9C73EB"/>
    <w:multiLevelType w:val="hybridMultilevel"/>
    <w:tmpl w:val="8FA882C8"/>
    <w:lvl w:ilvl="0" w:tplc="DC4E356A">
      <w:start w:val="2"/>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7244425"/>
    <w:multiLevelType w:val="hybridMultilevel"/>
    <w:tmpl w:val="40FC89AA"/>
    <w:lvl w:ilvl="0" w:tplc="AE84A120">
      <w:start w:val="1"/>
      <w:numFmt w:val="bullet"/>
      <w:pStyle w:val="Bullets1"/>
      <w:lvlText w:val=""/>
      <w:lvlJc w:val="left"/>
      <w:pPr>
        <w:ind w:left="720" w:hanging="360"/>
      </w:pPr>
      <w:rPr>
        <w:rFonts w:ascii="Symbol" w:hAnsi="Symbol" w:hint="default"/>
      </w:rPr>
    </w:lvl>
    <w:lvl w:ilvl="1" w:tplc="64849BF6">
      <w:start w:val="1"/>
      <w:numFmt w:val="bullet"/>
      <w:pStyle w:val="Bullets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C4F02E5"/>
    <w:multiLevelType w:val="hybridMultilevel"/>
    <w:tmpl w:val="50B831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5F8D7777"/>
    <w:multiLevelType w:val="hybridMultilevel"/>
    <w:tmpl w:val="67D60644"/>
    <w:lvl w:ilvl="0" w:tplc="E068BA80">
      <w:start w:val="6"/>
      <w:numFmt w:val="decimal"/>
      <w:lvlText w:val="%1."/>
      <w:lvlJc w:val="left"/>
      <w:pPr>
        <w:ind w:left="720" w:hanging="360"/>
      </w:pPr>
      <w:rPr>
        <w:rFonts w:hint="default"/>
        <w:b/>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60BE1F9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E145294"/>
    <w:multiLevelType w:val="hybridMultilevel"/>
    <w:tmpl w:val="94505C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7FC33D19"/>
    <w:multiLevelType w:val="hybridMultilevel"/>
    <w:tmpl w:val="483EEB54"/>
    <w:lvl w:ilvl="0" w:tplc="DB04EC1A">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5"/>
  </w:num>
  <w:num w:numId="2">
    <w:abstractNumId w:val="11"/>
  </w:num>
  <w:num w:numId="3">
    <w:abstractNumId w:val="21"/>
  </w:num>
  <w:num w:numId="4">
    <w:abstractNumId w:val="22"/>
  </w:num>
  <w:num w:numId="5">
    <w:abstractNumId w:val="25"/>
  </w:num>
  <w:num w:numId="6">
    <w:abstractNumId w:val="17"/>
  </w:num>
  <w:num w:numId="7">
    <w:abstractNumId w:val="7"/>
  </w:num>
  <w:num w:numId="8">
    <w:abstractNumId w:val="14"/>
  </w:num>
  <w:num w:numId="9">
    <w:abstractNumId w:val="2"/>
  </w:num>
  <w:num w:numId="10">
    <w:abstractNumId w:val="16"/>
  </w:num>
  <w:num w:numId="11">
    <w:abstractNumId w:val="15"/>
  </w:num>
  <w:num w:numId="12">
    <w:abstractNumId w:val="4"/>
  </w:num>
  <w:num w:numId="13">
    <w:abstractNumId w:val="12"/>
  </w:num>
  <w:num w:numId="14">
    <w:abstractNumId w:val="9"/>
  </w:num>
  <w:num w:numId="15">
    <w:abstractNumId w:val="0"/>
  </w:num>
  <w:num w:numId="16">
    <w:abstractNumId w:val="3"/>
  </w:num>
  <w:num w:numId="17">
    <w:abstractNumId w:val="24"/>
  </w:num>
  <w:num w:numId="18">
    <w:abstractNumId w:val="26"/>
  </w:num>
  <w:num w:numId="19">
    <w:abstractNumId w:val="6"/>
  </w:num>
  <w:num w:numId="20">
    <w:abstractNumId w:val="1"/>
  </w:num>
  <w:num w:numId="21">
    <w:abstractNumId w:val="20"/>
  </w:num>
  <w:num w:numId="22">
    <w:abstractNumId w:val="10"/>
  </w:num>
  <w:num w:numId="23">
    <w:abstractNumId w:val="8"/>
  </w:num>
  <w:num w:numId="24">
    <w:abstractNumId w:val="13"/>
  </w:num>
  <w:num w:numId="25">
    <w:abstractNumId w:val="23"/>
  </w:num>
  <w:num w:numId="26">
    <w:abstractNumId w:val="18"/>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stylePaneFormatFilter w:val="9201" w:allStyles="1" w:customStyles="0" w:latentStyles="0" w:stylesInUse="0" w:headingStyles="0" w:numberingStyles="0" w:tableStyles="0" w:directFormattingOnRuns="0" w:directFormattingOnParagraphs="1" w:directFormattingOnNumbering="0" w:directFormattingOnTables="0" w:clearFormatting="1" w:top3HeadingStyles="0" w:visibleStyles="0" w:alternateStyleNames="1"/>
  <w:documentProtection w:formatting="1" w:enforcement="0"/>
  <w:styleLockTheme/>
  <w:styleLockQFSet/>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503"/>
    <w:rsid w:val="00036286"/>
    <w:rsid w:val="00044060"/>
    <w:rsid w:val="00053948"/>
    <w:rsid w:val="000723D1"/>
    <w:rsid w:val="00076DC1"/>
    <w:rsid w:val="00084B5C"/>
    <w:rsid w:val="00095EF4"/>
    <w:rsid w:val="000A0948"/>
    <w:rsid w:val="000A5E4D"/>
    <w:rsid w:val="000A6152"/>
    <w:rsid w:val="000A6D5B"/>
    <w:rsid w:val="000E2C73"/>
    <w:rsid w:val="000E58C4"/>
    <w:rsid w:val="000E76EF"/>
    <w:rsid w:val="000E79D8"/>
    <w:rsid w:val="001001DE"/>
    <w:rsid w:val="001002C1"/>
    <w:rsid w:val="00101B94"/>
    <w:rsid w:val="00101F80"/>
    <w:rsid w:val="001047B4"/>
    <w:rsid w:val="00122744"/>
    <w:rsid w:val="00122B4D"/>
    <w:rsid w:val="00126A15"/>
    <w:rsid w:val="001315C5"/>
    <w:rsid w:val="00132FCF"/>
    <w:rsid w:val="00144F1A"/>
    <w:rsid w:val="0014530C"/>
    <w:rsid w:val="0015228C"/>
    <w:rsid w:val="001537E4"/>
    <w:rsid w:val="001658D5"/>
    <w:rsid w:val="00174460"/>
    <w:rsid w:val="00174D36"/>
    <w:rsid w:val="00180B6B"/>
    <w:rsid w:val="00181BF5"/>
    <w:rsid w:val="001826EB"/>
    <w:rsid w:val="001853F2"/>
    <w:rsid w:val="001921E1"/>
    <w:rsid w:val="00194923"/>
    <w:rsid w:val="00195719"/>
    <w:rsid w:val="001A1AAB"/>
    <w:rsid w:val="001A7532"/>
    <w:rsid w:val="001B697A"/>
    <w:rsid w:val="001D1444"/>
    <w:rsid w:val="001F15ED"/>
    <w:rsid w:val="002118DA"/>
    <w:rsid w:val="00213AE0"/>
    <w:rsid w:val="00216595"/>
    <w:rsid w:val="00222373"/>
    <w:rsid w:val="00223905"/>
    <w:rsid w:val="0023296A"/>
    <w:rsid w:val="002330B4"/>
    <w:rsid w:val="00235DE5"/>
    <w:rsid w:val="00260F66"/>
    <w:rsid w:val="00261F0D"/>
    <w:rsid w:val="0026621E"/>
    <w:rsid w:val="00266855"/>
    <w:rsid w:val="00290EAA"/>
    <w:rsid w:val="002958D4"/>
    <w:rsid w:val="0029709F"/>
    <w:rsid w:val="002A70E8"/>
    <w:rsid w:val="002B4E6C"/>
    <w:rsid w:val="002B5595"/>
    <w:rsid w:val="002C08AE"/>
    <w:rsid w:val="002C22E7"/>
    <w:rsid w:val="002D19F5"/>
    <w:rsid w:val="002D3C0F"/>
    <w:rsid w:val="002D491A"/>
    <w:rsid w:val="002D5BCD"/>
    <w:rsid w:val="002D7679"/>
    <w:rsid w:val="002E1A0F"/>
    <w:rsid w:val="002E2089"/>
    <w:rsid w:val="002E3E79"/>
    <w:rsid w:val="002E735D"/>
    <w:rsid w:val="002F1A33"/>
    <w:rsid w:val="002F2123"/>
    <w:rsid w:val="003112AB"/>
    <w:rsid w:val="00312FCA"/>
    <w:rsid w:val="00321CB1"/>
    <w:rsid w:val="003231D9"/>
    <w:rsid w:val="003244C7"/>
    <w:rsid w:val="0032470A"/>
    <w:rsid w:val="0033267A"/>
    <w:rsid w:val="003405A4"/>
    <w:rsid w:val="00355223"/>
    <w:rsid w:val="00363C21"/>
    <w:rsid w:val="00375A06"/>
    <w:rsid w:val="00387E88"/>
    <w:rsid w:val="003912C5"/>
    <w:rsid w:val="00394EAB"/>
    <w:rsid w:val="003A0818"/>
    <w:rsid w:val="003A5F87"/>
    <w:rsid w:val="003C53D2"/>
    <w:rsid w:val="003E0F54"/>
    <w:rsid w:val="003E6170"/>
    <w:rsid w:val="003F08DC"/>
    <w:rsid w:val="003F780C"/>
    <w:rsid w:val="00400E4D"/>
    <w:rsid w:val="00405A6C"/>
    <w:rsid w:val="00410857"/>
    <w:rsid w:val="004219A3"/>
    <w:rsid w:val="00423B3E"/>
    <w:rsid w:val="00430070"/>
    <w:rsid w:val="00431D17"/>
    <w:rsid w:val="004321F7"/>
    <w:rsid w:val="0043395E"/>
    <w:rsid w:val="00434343"/>
    <w:rsid w:val="004370AA"/>
    <w:rsid w:val="00437DA6"/>
    <w:rsid w:val="00440E79"/>
    <w:rsid w:val="004410C8"/>
    <w:rsid w:val="0044711C"/>
    <w:rsid w:val="004473C7"/>
    <w:rsid w:val="00451CF9"/>
    <w:rsid w:val="00453793"/>
    <w:rsid w:val="00454F65"/>
    <w:rsid w:val="00456DF8"/>
    <w:rsid w:val="00477E17"/>
    <w:rsid w:val="00486A7A"/>
    <w:rsid w:val="00494F94"/>
    <w:rsid w:val="00497511"/>
    <w:rsid w:val="004A62BA"/>
    <w:rsid w:val="004A79F6"/>
    <w:rsid w:val="004B37B1"/>
    <w:rsid w:val="004D5BFC"/>
    <w:rsid w:val="004D69F2"/>
    <w:rsid w:val="004E3738"/>
    <w:rsid w:val="004F44FC"/>
    <w:rsid w:val="004F5F10"/>
    <w:rsid w:val="005077DB"/>
    <w:rsid w:val="00511E93"/>
    <w:rsid w:val="0051223E"/>
    <w:rsid w:val="00517DB4"/>
    <w:rsid w:val="00533A6E"/>
    <w:rsid w:val="00534A96"/>
    <w:rsid w:val="005401B3"/>
    <w:rsid w:val="005450FC"/>
    <w:rsid w:val="00545115"/>
    <w:rsid w:val="00545B91"/>
    <w:rsid w:val="0054794C"/>
    <w:rsid w:val="00551948"/>
    <w:rsid w:val="00557C3B"/>
    <w:rsid w:val="00573C7D"/>
    <w:rsid w:val="00582F7A"/>
    <w:rsid w:val="005861E2"/>
    <w:rsid w:val="00591D9A"/>
    <w:rsid w:val="005A4C22"/>
    <w:rsid w:val="005B26BA"/>
    <w:rsid w:val="005B5268"/>
    <w:rsid w:val="005C06EE"/>
    <w:rsid w:val="005C3624"/>
    <w:rsid w:val="005C4FB9"/>
    <w:rsid w:val="005C7E7F"/>
    <w:rsid w:val="005D1A52"/>
    <w:rsid w:val="005D5A51"/>
    <w:rsid w:val="005D7B3F"/>
    <w:rsid w:val="005E12B5"/>
    <w:rsid w:val="005E26D8"/>
    <w:rsid w:val="005E2DAE"/>
    <w:rsid w:val="005E67FF"/>
    <w:rsid w:val="005F2BD0"/>
    <w:rsid w:val="005F4308"/>
    <w:rsid w:val="0060580B"/>
    <w:rsid w:val="00611894"/>
    <w:rsid w:val="006125C5"/>
    <w:rsid w:val="00614077"/>
    <w:rsid w:val="00624EC8"/>
    <w:rsid w:val="00630D45"/>
    <w:rsid w:val="006319E0"/>
    <w:rsid w:val="00641193"/>
    <w:rsid w:val="00676D5C"/>
    <w:rsid w:val="00685108"/>
    <w:rsid w:val="00687A6B"/>
    <w:rsid w:val="00693ABB"/>
    <w:rsid w:val="006A0638"/>
    <w:rsid w:val="006A413D"/>
    <w:rsid w:val="006B2F24"/>
    <w:rsid w:val="006B3A69"/>
    <w:rsid w:val="006B5488"/>
    <w:rsid w:val="006B7F3A"/>
    <w:rsid w:val="006C239A"/>
    <w:rsid w:val="006C3AEF"/>
    <w:rsid w:val="006C5F11"/>
    <w:rsid w:val="006C77E2"/>
    <w:rsid w:val="006C7C53"/>
    <w:rsid w:val="006D29C6"/>
    <w:rsid w:val="006E14EC"/>
    <w:rsid w:val="006E6E2B"/>
    <w:rsid w:val="006F49BD"/>
    <w:rsid w:val="006F643B"/>
    <w:rsid w:val="0070146D"/>
    <w:rsid w:val="007041C1"/>
    <w:rsid w:val="007150C3"/>
    <w:rsid w:val="00721217"/>
    <w:rsid w:val="007300AA"/>
    <w:rsid w:val="007318C6"/>
    <w:rsid w:val="0073546D"/>
    <w:rsid w:val="0074306B"/>
    <w:rsid w:val="00754EE4"/>
    <w:rsid w:val="00755DE5"/>
    <w:rsid w:val="007611E4"/>
    <w:rsid w:val="00764D8A"/>
    <w:rsid w:val="00765349"/>
    <w:rsid w:val="00775AA2"/>
    <w:rsid w:val="00782B23"/>
    <w:rsid w:val="00793B52"/>
    <w:rsid w:val="0079470E"/>
    <w:rsid w:val="00794A41"/>
    <w:rsid w:val="007A14CC"/>
    <w:rsid w:val="007A2503"/>
    <w:rsid w:val="007B7033"/>
    <w:rsid w:val="007C0862"/>
    <w:rsid w:val="007C2448"/>
    <w:rsid w:val="007D2623"/>
    <w:rsid w:val="007D4DBF"/>
    <w:rsid w:val="007E1B8F"/>
    <w:rsid w:val="007E6E14"/>
    <w:rsid w:val="007F683E"/>
    <w:rsid w:val="0080326B"/>
    <w:rsid w:val="00803900"/>
    <w:rsid w:val="00803B07"/>
    <w:rsid w:val="008066F7"/>
    <w:rsid w:val="008073F6"/>
    <w:rsid w:val="00811162"/>
    <w:rsid w:val="00822F83"/>
    <w:rsid w:val="008254E5"/>
    <w:rsid w:val="00844264"/>
    <w:rsid w:val="00844800"/>
    <w:rsid w:val="00850216"/>
    <w:rsid w:val="00851DBB"/>
    <w:rsid w:val="00865088"/>
    <w:rsid w:val="008651D0"/>
    <w:rsid w:val="0087722E"/>
    <w:rsid w:val="00881C22"/>
    <w:rsid w:val="008A0BFD"/>
    <w:rsid w:val="008A5B54"/>
    <w:rsid w:val="008B0672"/>
    <w:rsid w:val="008B49DD"/>
    <w:rsid w:val="008B4D1C"/>
    <w:rsid w:val="008B7A09"/>
    <w:rsid w:val="008C14E9"/>
    <w:rsid w:val="008C2D45"/>
    <w:rsid w:val="008C535F"/>
    <w:rsid w:val="008D3BD8"/>
    <w:rsid w:val="008D535F"/>
    <w:rsid w:val="008D6AF0"/>
    <w:rsid w:val="008E0566"/>
    <w:rsid w:val="00903CA4"/>
    <w:rsid w:val="00903EAF"/>
    <w:rsid w:val="00907B5D"/>
    <w:rsid w:val="00920711"/>
    <w:rsid w:val="0092627E"/>
    <w:rsid w:val="00936482"/>
    <w:rsid w:val="0093752D"/>
    <w:rsid w:val="009403E4"/>
    <w:rsid w:val="00950E4A"/>
    <w:rsid w:val="00953691"/>
    <w:rsid w:val="009547E1"/>
    <w:rsid w:val="00956E8F"/>
    <w:rsid w:val="00960614"/>
    <w:rsid w:val="00971E0F"/>
    <w:rsid w:val="00997AF0"/>
    <w:rsid w:val="009A404B"/>
    <w:rsid w:val="009C50A7"/>
    <w:rsid w:val="009C7257"/>
    <w:rsid w:val="009C7959"/>
    <w:rsid w:val="009D0BA9"/>
    <w:rsid w:val="009D14E9"/>
    <w:rsid w:val="009D4EE0"/>
    <w:rsid w:val="009D7AA9"/>
    <w:rsid w:val="009F4857"/>
    <w:rsid w:val="00A00F14"/>
    <w:rsid w:val="00A13CAD"/>
    <w:rsid w:val="00A20A61"/>
    <w:rsid w:val="00A3111D"/>
    <w:rsid w:val="00A32F33"/>
    <w:rsid w:val="00A44277"/>
    <w:rsid w:val="00A51151"/>
    <w:rsid w:val="00A572B8"/>
    <w:rsid w:val="00A60074"/>
    <w:rsid w:val="00A757F5"/>
    <w:rsid w:val="00A928A0"/>
    <w:rsid w:val="00A97274"/>
    <w:rsid w:val="00AA7F4D"/>
    <w:rsid w:val="00AB2F05"/>
    <w:rsid w:val="00AB68A2"/>
    <w:rsid w:val="00AC206A"/>
    <w:rsid w:val="00AC76B6"/>
    <w:rsid w:val="00AC7A2D"/>
    <w:rsid w:val="00AD11D4"/>
    <w:rsid w:val="00AD6768"/>
    <w:rsid w:val="00AE4456"/>
    <w:rsid w:val="00B053C9"/>
    <w:rsid w:val="00B149BC"/>
    <w:rsid w:val="00B25762"/>
    <w:rsid w:val="00B36837"/>
    <w:rsid w:val="00B40F72"/>
    <w:rsid w:val="00B46085"/>
    <w:rsid w:val="00B51CFB"/>
    <w:rsid w:val="00B52AF4"/>
    <w:rsid w:val="00B622B9"/>
    <w:rsid w:val="00B726BE"/>
    <w:rsid w:val="00B77499"/>
    <w:rsid w:val="00B80F4E"/>
    <w:rsid w:val="00B8533F"/>
    <w:rsid w:val="00B875B2"/>
    <w:rsid w:val="00B910CC"/>
    <w:rsid w:val="00B92E6D"/>
    <w:rsid w:val="00BA0756"/>
    <w:rsid w:val="00BA1CD8"/>
    <w:rsid w:val="00BB2A4E"/>
    <w:rsid w:val="00BB74E9"/>
    <w:rsid w:val="00BE3C65"/>
    <w:rsid w:val="00BE53F3"/>
    <w:rsid w:val="00BF7425"/>
    <w:rsid w:val="00C26B55"/>
    <w:rsid w:val="00C416ED"/>
    <w:rsid w:val="00C43429"/>
    <w:rsid w:val="00C50EBD"/>
    <w:rsid w:val="00C517BE"/>
    <w:rsid w:val="00C56FD6"/>
    <w:rsid w:val="00C62F3A"/>
    <w:rsid w:val="00C84573"/>
    <w:rsid w:val="00C85FA3"/>
    <w:rsid w:val="00C86431"/>
    <w:rsid w:val="00CB0A43"/>
    <w:rsid w:val="00CB2B93"/>
    <w:rsid w:val="00CB4A10"/>
    <w:rsid w:val="00CB5CF9"/>
    <w:rsid w:val="00CD1C9B"/>
    <w:rsid w:val="00CD7DDE"/>
    <w:rsid w:val="00CE46E0"/>
    <w:rsid w:val="00D21EB5"/>
    <w:rsid w:val="00D24547"/>
    <w:rsid w:val="00D24EDC"/>
    <w:rsid w:val="00D3609A"/>
    <w:rsid w:val="00D6056A"/>
    <w:rsid w:val="00D64DE0"/>
    <w:rsid w:val="00D72596"/>
    <w:rsid w:val="00D72A1D"/>
    <w:rsid w:val="00D75DBF"/>
    <w:rsid w:val="00D77F82"/>
    <w:rsid w:val="00D83537"/>
    <w:rsid w:val="00DA36CE"/>
    <w:rsid w:val="00DD0529"/>
    <w:rsid w:val="00E030E6"/>
    <w:rsid w:val="00E107B6"/>
    <w:rsid w:val="00E12DD5"/>
    <w:rsid w:val="00E16332"/>
    <w:rsid w:val="00E20A64"/>
    <w:rsid w:val="00E33FA3"/>
    <w:rsid w:val="00E511FD"/>
    <w:rsid w:val="00E52B6C"/>
    <w:rsid w:val="00E67E7F"/>
    <w:rsid w:val="00E77B4A"/>
    <w:rsid w:val="00E868E5"/>
    <w:rsid w:val="00E9017C"/>
    <w:rsid w:val="00E90338"/>
    <w:rsid w:val="00E956CD"/>
    <w:rsid w:val="00EA11F2"/>
    <w:rsid w:val="00EB066E"/>
    <w:rsid w:val="00EB62B3"/>
    <w:rsid w:val="00EE7282"/>
    <w:rsid w:val="00F0700E"/>
    <w:rsid w:val="00F101F1"/>
    <w:rsid w:val="00F409B2"/>
    <w:rsid w:val="00F45D72"/>
    <w:rsid w:val="00F47CCE"/>
    <w:rsid w:val="00F47CDC"/>
    <w:rsid w:val="00F52CD4"/>
    <w:rsid w:val="00F57581"/>
    <w:rsid w:val="00F834EF"/>
    <w:rsid w:val="00F975F2"/>
    <w:rsid w:val="00FA5A78"/>
    <w:rsid w:val="00FB1955"/>
    <w:rsid w:val="00FB1B41"/>
    <w:rsid w:val="00FB74CA"/>
    <w:rsid w:val="00FD72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26F6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Georgia" w:hAnsi="Georgia" w:cs="Times New Roman"/>
        <w:lang w:val="en-AU" w:eastAsia="en-AU"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3" w:unhideWhenUsed="0" w:qFormat="1"/>
    <w:lsdException w:name="heading 2" w:locked="0" w:uiPriority="3" w:qFormat="1"/>
    <w:lsdException w:name="heading 3" w:locked="0" w:uiPriority="9" w:qFormat="1"/>
    <w:lsdException w:name="heading 4" w:locked="0" w:uiPriority="3"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locked="0" w:uiPriority="39"/>
    <w:lsdException w:name="toc 2" w:locked="0" w:uiPriority="39"/>
    <w:lsdException w:name="toc 3" w:locked="0"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header" w:locked="0"/>
    <w:lsdException w:name="footer" w:locked="0"/>
    <w:lsdException w:name="caption" w:locked="0" w:uiPriority="3" w:qFormat="1"/>
    <w:lsdException w:name="table of figures" w:locked="0"/>
    <w:lsdException w:name="footnote reference" w:locked="0" w:uiPriority="0"/>
    <w:lsdException w:name="page number" w:locked="0"/>
    <w:lsdException w:name="endnote reference" w:locked="0"/>
    <w:lsdException w:name="endnote text" w:locked="0"/>
    <w:lsdException w:name="table of authorities" w:locked="0"/>
    <w:lsdException w:name="List Number 2" w:locked="0"/>
    <w:lsdException w:name="Title" w:locked="0" w:semiHidden="0" w:uiPriority="1" w:unhideWhenUsed="0" w:qFormat="1"/>
    <w:lsdException w:name="Default Paragraph Font" w:locked="0" w:uiPriority="1"/>
    <w:lsdException w:name="Subtitle" w:locked="0" w:semiHidden="0" w:uiPriority="2" w:unhideWhenUsed="0" w:qFormat="1"/>
    <w:lsdException w:name="Date" w:locked="0"/>
    <w:lsdException w:name="Block Text" w:uiPriority="3" w:qFormat="1"/>
    <w:lsdException w:name="Hyperlink" w:locked="0"/>
    <w:lsdException w:name="FollowedHyperlink" w:locked="0"/>
    <w:lsdException w:name="Strong" w:locked="0" w:uiPriority="22" w:qFormat="1"/>
    <w:lsdException w:name="Emphasis" w:locked="0" w:uiPriority="20" w:qFormat="1"/>
    <w:lsdException w:name="HTML Top of Form" w:locked="0"/>
    <w:lsdException w:name="HTML Bottom of Form" w:locked="0"/>
    <w:lsdException w:name="Normal Table" w:locked="0"/>
    <w:lsdException w:name="No List" w:locked="0"/>
    <w:lsdException w:name="Balloon Text" w:locked="0"/>
    <w:lsdException w:name="Table Grid" w:locked="0" w:semiHidden="0" w:uiPriority="39" w:unhideWhenUsed="0"/>
    <w:lsdException w:name="Placeholder Text" w:locked="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qFormat="1"/>
    <w:lsdException w:name="Quote" w:locked="0" w:semiHidden="0" w:uiPriority="3"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locked="0" w:uiPriority="37"/>
    <w:lsdException w:name="TOC Heading" w:locked="0" w:uiPriority="39" w:qFormat="1"/>
  </w:latentStyles>
  <w:style w:type="paragraph" w:default="1" w:styleId="Normal">
    <w:name w:val="Normal"/>
    <w:qFormat/>
    <w:rsid w:val="006C239A"/>
    <w:pPr>
      <w:spacing w:before="120" w:after="240" w:line="288" w:lineRule="auto"/>
    </w:pPr>
    <w:rPr>
      <w:rFonts w:ascii="Arial" w:hAnsi="Arial"/>
      <w:color w:val="595959"/>
      <w:kern w:val="2"/>
      <w:sz w:val="24"/>
      <w:lang w:val="en-US" w:eastAsia="ja-JP"/>
    </w:rPr>
  </w:style>
  <w:style w:type="paragraph" w:styleId="Heading1">
    <w:name w:val="heading 1"/>
    <w:next w:val="Normal"/>
    <w:link w:val="Heading1Char"/>
    <w:uiPriority w:val="3"/>
    <w:qFormat/>
    <w:rsid w:val="00C62F3A"/>
    <w:pPr>
      <w:keepNext/>
      <w:keepLines/>
      <w:spacing w:before="360" w:after="120"/>
      <w:outlineLvl w:val="0"/>
    </w:pPr>
    <w:rPr>
      <w:rFonts w:ascii="Arial" w:eastAsia="Times New Roman" w:hAnsi="Arial"/>
      <w:b/>
      <w:bCs/>
      <w:color w:val="1F497D"/>
      <w:kern w:val="2"/>
      <w:sz w:val="32"/>
      <w:lang w:val="en-US" w:eastAsia="ja-JP"/>
    </w:rPr>
  </w:style>
  <w:style w:type="paragraph" w:styleId="Heading2">
    <w:name w:val="heading 2"/>
    <w:basedOn w:val="Normal"/>
    <w:next w:val="Normal"/>
    <w:link w:val="Heading2Char"/>
    <w:uiPriority w:val="3"/>
    <w:unhideWhenUsed/>
    <w:qFormat/>
    <w:rsid w:val="00A51151"/>
    <w:pPr>
      <w:keepNext/>
      <w:keepLines/>
      <w:spacing w:before="200" w:after="120" w:line="240" w:lineRule="auto"/>
      <w:outlineLvl w:val="1"/>
    </w:pPr>
    <w:rPr>
      <w:rFonts w:eastAsia="Times New Roman"/>
      <w:b/>
      <w:color w:val="1F497D"/>
    </w:rPr>
  </w:style>
  <w:style w:type="paragraph" w:styleId="Heading3">
    <w:name w:val="heading 3"/>
    <w:basedOn w:val="Normal"/>
    <w:next w:val="Normal"/>
    <w:link w:val="Heading3Char"/>
    <w:uiPriority w:val="3"/>
    <w:unhideWhenUsed/>
    <w:qFormat/>
    <w:pPr>
      <w:keepNext/>
      <w:keepLines/>
      <w:spacing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locked/>
    <w:rPr>
      <w:color w:val="808080"/>
    </w:rPr>
  </w:style>
  <w:style w:type="paragraph" w:styleId="Title">
    <w:name w:val="Title"/>
    <w:basedOn w:val="Normal"/>
    <w:link w:val="TitleChar"/>
    <w:uiPriority w:val="1"/>
    <w:qFormat/>
    <w:rsid w:val="00CE46E0"/>
    <w:pPr>
      <w:spacing w:before="240" w:after="120"/>
      <w:contextualSpacing/>
    </w:pPr>
    <w:rPr>
      <w:rFonts w:eastAsia="Times New Roman"/>
      <w:b/>
      <w:bCs/>
      <w:color w:val="1F497D"/>
      <w:kern w:val="28"/>
      <w:sz w:val="56"/>
    </w:rPr>
  </w:style>
  <w:style w:type="character" w:customStyle="1" w:styleId="TitleChar">
    <w:name w:val="Title Char"/>
    <w:link w:val="Title"/>
    <w:uiPriority w:val="1"/>
    <w:rsid w:val="00CE46E0"/>
    <w:rPr>
      <w:rFonts w:ascii="Arial" w:eastAsia="Times New Roman" w:hAnsi="Arial"/>
      <w:b/>
      <w:bCs/>
      <w:color w:val="1F497D"/>
      <w:kern w:val="28"/>
      <w:sz w:val="56"/>
      <w:lang w:val="en-US" w:eastAsia="ja-JP"/>
    </w:rPr>
  </w:style>
  <w:style w:type="paragraph" w:styleId="Subtitle">
    <w:name w:val="Subtitle"/>
    <w:basedOn w:val="Normal"/>
    <w:next w:val="Normal"/>
    <w:link w:val="SubtitleChar"/>
    <w:uiPriority w:val="2"/>
    <w:qFormat/>
    <w:rsid w:val="00CE46E0"/>
    <w:pPr>
      <w:numPr>
        <w:ilvl w:val="1"/>
      </w:numPr>
      <w:spacing w:line="240" w:lineRule="auto"/>
    </w:pPr>
    <w:rPr>
      <w:rFonts w:eastAsia="Times New Roman"/>
      <w:color w:val="1F497D"/>
      <w:sz w:val="36"/>
    </w:rPr>
  </w:style>
  <w:style w:type="character" w:customStyle="1" w:styleId="SubtitleChar">
    <w:name w:val="Subtitle Char"/>
    <w:link w:val="Subtitle"/>
    <w:uiPriority w:val="2"/>
    <w:rsid w:val="00CE46E0"/>
    <w:rPr>
      <w:rFonts w:ascii="Arial" w:eastAsia="Times New Roman" w:hAnsi="Arial"/>
      <w:color w:val="1F497D"/>
      <w:kern w:val="2"/>
      <w:sz w:val="36"/>
      <w:lang w:val="en-US" w:eastAsia="ja-JP"/>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3"/>
    <w:rsid w:val="00C62F3A"/>
    <w:rPr>
      <w:rFonts w:ascii="Arial" w:eastAsia="Times New Roman" w:hAnsi="Arial"/>
      <w:b/>
      <w:bCs/>
      <w:color w:val="1F497D"/>
      <w:kern w:val="2"/>
      <w:sz w:val="32"/>
      <w:lang w:val="en-US" w:eastAsia="ja-JP"/>
    </w:rPr>
  </w:style>
  <w:style w:type="paragraph" w:customStyle="1" w:styleId="Contentheader">
    <w:name w:val="Content header"/>
    <w:basedOn w:val="Normal"/>
    <w:next w:val="Normal"/>
    <w:uiPriority w:val="3"/>
    <w:qFormat/>
    <w:rsid w:val="008B0672"/>
    <w:pPr>
      <w:pBdr>
        <w:top w:val="single" w:sz="36" w:space="1" w:color="DBE5F1"/>
        <w:left w:val="single" w:sz="36" w:space="4" w:color="DBE5F1"/>
        <w:bottom w:val="single" w:sz="36" w:space="1" w:color="DBE5F1"/>
        <w:right w:val="single" w:sz="36" w:space="4" w:color="DBE5F1"/>
      </w:pBdr>
      <w:shd w:val="clear" w:color="auto" w:fill="DBE5F1"/>
      <w:spacing w:after="180" w:line="216" w:lineRule="auto"/>
    </w:pPr>
    <w:rPr>
      <w:rFonts w:eastAsia="Times New Roman"/>
      <w:b/>
      <w:bCs/>
      <w:sz w:val="32"/>
    </w:rPr>
  </w:style>
  <w:style w:type="paragraph" w:styleId="Quote">
    <w:name w:val="Quote"/>
    <w:basedOn w:val="Normal"/>
    <w:next w:val="Normal"/>
    <w:link w:val="QuoteChar"/>
    <w:uiPriority w:val="3"/>
    <w:qFormat/>
    <w:rsid w:val="00A3111D"/>
    <w:rPr>
      <w:iCs/>
      <w:color w:val="1F497D"/>
      <w:sz w:val="28"/>
    </w:rPr>
  </w:style>
  <w:style w:type="paragraph" w:customStyle="1" w:styleId="Contents">
    <w:name w:val="Contents"/>
    <w:basedOn w:val="Normal"/>
    <w:qFormat/>
    <w:locked/>
    <w:rsid w:val="00044060"/>
    <w:rPr>
      <w:b/>
      <w:szCs w:val="24"/>
    </w:rPr>
  </w:style>
  <w:style w:type="character" w:customStyle="1" w:styleId="Heading2Char">
    <w:name w:val="Heading 2 Char"/>
    <w:link w:val="Heading2"/>
    <w:uiPriority w:val="3"/>
    <w:rsid w:val="00A51151"/>
    <w:rPr>
      <w:rFonts w:ascii="Arial" w:eastAsia="Times New Roman" w:hAnsi="Arial"/>
      <w:b/>
      <w:color w:val="1F497D"/>
      <w:kern w:val="2"/>
      <w:sz w:val="24"/>
      <w:lang w:val="en-US" w:eastAsia="ja-JP"/>
    </w:rPr>
  </w:style>
  <w:style w:type="character" w:customStyle="1" w:styleId="Heading3Char">
    <w:name w:val="Heading 3 Char"/>
    <w:link w:val="Heading3"/>
    <w:uiPriority w:val="3"/>
    <w:rPr>
      <w:b/>
      <w:bCs/>
    </w:rPr>
  </w:style>
  <w:style w:type="character" w:customStyle="1" w:styleId="QuoteChar">
    <w:name w:val="Quote Char"/>
    <w:link w:val="Quote"/>
    <w:uiPriority w:val="3"/>
    <w:rsid w:val="00A3111D"/>
    <w:rPr>
      <w:rFonts w:ascii="Arial" w:hAnsi="Arial"/>
      <w:iCs/>
      <w:color w:val="1F497D"/>
      <w:kern w:val="2"/>
      <w:sz w:val="28"/>
      <w:lang w:val="en-US" w:eastAsia="ja-JP"/>
    </w:rPr>
  </w:style>
  <w:style w:type="paragraph" w:customStyle="1" w:styleId="Breakoutbox1">
    <w:name w:val="Break out box 1"/>
    <w:basedOn w:val="Normal"/>
    <w:qFormat/>
    <w:rsid w:val="00B40F72"/>
    <w:pPr>
      <w:pBdr>
        <w:top w:val="single" w:sz="24" w:space="1" w:color="DBE5F1"/>
        <w:left w:val="single" w:sz="24" w:space="4" w:color="DBE5F1"/>
        <w:bottom w:val="single" w:sz="24" w:space="1" w:color="DBE5F1"/>
        <w:right w:val="single" w:sz="24" w:space="4" w:color="DBE5F1"/>
      </w:pBdr>
      <w:shd w:val="clear" w:color="auto" w:fill="DBE5F1"/>
      <w:spacing w:before="240"/>
    </w:pPr>
    <w:rPr>
      <w:sz w:val="26"/>
    </w:rPr>
  </w:style>
  <w:style w:type="character" w:customStyle="1" w:styleId="Heading4Char">
    <w:name w:val="Heading 4 Char"/>
    <w:link w:val="Heading4"/>
    <w:uiPriority w:val="3"/>
    <w:semiHidden/>
    <w:rPr>
      <w:rFonts w:ascii="Arial" w:eastAsia="Times New Roman" w:hAnsi="Arial" w:cs="Times New Roman"/>
    </w:rPr>
  </w:style>
  <w:style w:type="paragraph" w:styleId="Header">
    <w:name w:val="header"/>
    <w:basedOn w:val="Normal"/>
    <w:link w:val="HeaderChar"/>
    <w:uiPriority w:val="99"/>
    <w:unhideWhenUsed/>
    <w:rsid w:val="005F2BD0"/>
    <w:pPr>
      <w:tabs>
        <w:tab w:val="center" w:pos="4513"/>
        <w:tab w:val="right" w:pos="9026"/>
      </w:tabs>
      <w:spacing w:after="1440"/>
    </w:pPr>
  </w:style>
  <w:style w:type="character" w:customStyle="1" w:styleId="HeaderChar">
    <w:name w:val="Header Char"/>
    <w:link w:val="Header"/>
    <w:uiPriority w:val="99"/>
    <w:rsid w:val="005F2BD0"/>
    <w:rPr>
      <w:rFonts w:ascii="Arial" w:hAnsi="Arial"/>
      <w:color w:val="595959"/>
      <w:kern w:val="2"/>
      <w:sz w:val="24"/>
      <w:lang w:val="en-US" w:eastAsia="ja-JP"/>
    </w:rPr>
  </w:style>
  <w:style w:type="character" w:styleId="Strong">
    <w:name w:val="Strong"/>
    <w:uiPriority w:val="22"/>
    <w:unhideWhenUsed/>
    <w:qFormat/>
    <w:rPr>
      <w:b/>
      <w:bCs/>
      <w:color w:val="5A5A5A"/>
    </w:rPr>
  </w:style>
  <w:style w:type="character" w:styleId="Hyperlink">
    <w:name w:val="Hyperlink"/>
    <w:uiPriority w:val="99"/>
    <w:unhideWhenUsed/>
    <w:rsid w:val="00A572B8"/>
    <w:rPr>
      <w:color w:val="0000FF"/>
      <w:u w:val="single"/>
    </w:rPr>
  </w:style>
  <w:style w:type="paragraph" w:customStyle="1" w:styleId="Bullets1">
    <w:name w:val="Bullets 1"/>
    <w:basedOn w:val="Normal"/>
    <w:qFormat/>
    <w:rsid w:val="00B40F72"/>
    <w:pPr>
      <w:numPr>
        <w:numId w:val="3"/>
      </w:numPr>
      <w:spacing w:after="120"/>
      <w:ind w:left="284" w:hanging="284"/>
    </w:pPr>
  </w:style>
  <w:style w:type="paragraph" w:styleId="BalloonText">
    <w:name w:val="Balloon Text"/>
    <w:basedOn w:val="Normal"/>
    <w:link w:val="BalloonTextChar"/>
    <w:uiPriority w:val="99"/>
    <w:semiHidden/>
    <w:unhideWhenUsed/>
    <w:locked/>
    <w:pPr>
      <w:spacing w:after="0" w:line="240" w:lineRule="auto"/>
    </w:pPr>
    <w:rPr>
      <w:rFonts w:ascii="Segoe UI" w:hAnsi="Segoe UI" w:cs="Segoe UI"/>
      <w:sz w:val="18"/>
    </w:rPr>
  </w:style>
  <w:style w:type="character" w:customStyle="1" w:styleId="BalloonTextChar">
    <w:name w:val="Balloon Text Char"/>
    <w:link w:val="BalloonText"/>
    <w:uiPriority w:val="99"/>
    <w:semiHidden/>
    <w:rPr>
      <w:rFonts w:ascii="Segoe UI" w:hAnsi="Segoe UI" w:cs="Segoe UI"/>
      <w:sz w:val="18"/>
    </w:rPr>
  </w:style>
  <w:style w:type="paragraph" w:customStyle="1" w:styleId="Bullets2">
    <w:name w:val="Bullets 2"/>
    <w:basedOn w:val="Bullets1"/>
    <w:qFormat/>
    <w:rsid w:val="00A13CAD"/>
    <w:pPr>
      <w:numPr>
        <w:ilvl w:val="1"/>
      </w:numPr>
      <w:ind w:left="1094" w:hanging="357"/>
    </w:pPr>
  </w:style>
  <w:style w:type="paragraph" w:styleId="TOC1">
    <w:name w:val="toc 1"/>
    <w:basedOn w:val="Normal"/>
    <w:next w:val="Normal"/>
    <w:autoRedefine/>
    <w:uiPriority w:val="39"/>
    <w:unhideWhenUsed/>
    <w:rsid w:val="007E1B8F"/>
    <w:pPr>
      <w:pBdr>
        <w:top w:val="single" w:sz="8" w:space="7" w:color="FFFFFF"/>
        <w:left w:val="single" w:sz="8" w:space="7" w:color="FFFFFF"/>
        <w:bottom w:val="single" w:sz="8" w:space="7" w:color="FFFFFF"/>
        <w:right w:val="single" w:sz="8" w:space="7" w:color="FFFFFF"/>
      </w:pBdr>
      <w:shd w:val="clear" w:color="auto" w:fill="FFFFFF"/>
      <w:tabs>
        <w:tab w:val="left" w:leader="dot" w:pos="3969"/>
      </w:tabs>
      <w:spacing w:before="0" w:after="120" w:line="240" w:lineRule="auto"/>
      <w:ind w:right="-153"/>
    </w:pPr>
    <w:rPr>
      <w:b/>
      <w:szCs w:val="32"/>
    </w:rPr>
  </w:style>
  <w:style w:type="paragraph" w:styleId="Footer">
    <w:name w:val="footer"/>
    <w:aliases w:val="Footer portrait"/>
    <w:basedOn w:val="Normal"/>
    <w:link w:val="FooterChar"/>
    <w:uiPriority w:val="99"/>
    <w:unhideWhenUsed/>
    <w:rsid w:val="00BA1CD8"/>
    <w:pPr>
      <w:tabs>
        <w:tab w:val="center" w:pos="4513"/>
        <w:tab w:val="right" w:pos="9026"/>
      </w:tabs>
      <w:spacing w:before="360"/>
    </w:pPr>
    <w:rPr>
      <w:b/>
      <w:color w:val="1F497D"/>
      <w:sz w:val="20"/>
    </w:rPr>
  </w:style>
  <w:style w:type="character" w:customStyle="1" w:styleId="FooterChar">
    <w:name w:val="Footer Char"/>
    <w:aliases w:val="Footer portrait Char"/>
    <w:link w:val="Footer"/>
    <w:uiPriority w:val="99"/>
    <w:rsid w:val="00BA1CD8"/>
    <w:rPr>
      <w:rFonts w:ascii="Arial" w:hAnsi="Arial"/>
      <w:b/>
      <w:color w:val="1F497D"/>
      <w:kern w:val="2"/>
      <w:lang w:val="en-US" w:eastAsia="ja-JP"/>
    </w:rPr>
  </w:style>
  <w:style w:type="paragraph" w:customStyle="1" w:styleId="Disclaimer">
    <w:name w:val="Disclaimer"/>
    <w:basedOn w:val="Normal"/>
    <w:qFormat/>
    <w:rsid w:val="00375A06"/>
    <w:pPr>
      <w:pBdr>
        <w:top w:val="single" w:sz="4" w:space="2" w:color="F2F2F2"/>
        <w:left w:val="single" w:sz="4" w:space="2" w:color="F2F2F2"/>
        <w:bottom w:val="single" w:sz="4" w:space="2" w:color="F2F2F2"/>
        <w:right w:val="single" w:sz="4" w:space="2" w:color="F2F2F2"/>
      </w:pBdr>
      <w:shd w:val="clear" w:color="auto" w:fill="F2F2F2"/>
    </w:pPr>
    <w:rPr>
      <w:sz w:val="20"/>
    </w:rPr>
  </w:style>
  <w:style w:type="paragraph" w:customStyle="1" w:styleId="List1">
    <w:name w:val="List_1"/>
    <w:basedOn w:val="Bullets1"/>
    <w:qFormat/>
    <w:rsid w:val="005C7E7F"/>
    <w:pPr>
      <w:numPr>
        <w:numId w:val="14"/>
      </w:numPr>
      <w:ind w:left="357" w:hanging="357"/>
    </w:pPr>
  </w:style>
  <w:style w:type="paragraph" w:customStyle="1" w:styleId="Listbulletlevel1">
    <w:name w:val="List bullet level 1"/>
    <w:basedOn w:val="Normal"/>
    <w:uiPriority w:val="99"/>
    <w:locked/>
    <w:rsid w:val="00B726BE"/>
    <w:pPr>
      <w:numPr>
        <w:ilvl w:val="1"/>
        <w:numId w:val="13"/>
      </w:numPr>
      <w:spacing w:before="0" w:after="120"/>
      <w:ind w:left="357" w:hanging="357"/>
    </w:pPr>
    <w:rPr>
      <w:rFonts w:eastAsia="Corbel"/>
      <w:color w:val="404040"/>
      <w:kern w:val="0"/>
      <w:szCs w:val="24"/>
      <w:lang w:eastAsia="en-US"/>
    </w:rPr>
  </w:style>
  <w:style w:type="paragraph" w:customStyle="1" w:styleId="List2">
    <w:name w:val="List_2"/>
    <w:basedOn w:val="List1"/>
    <w:qFormat/>
    <w:rsid w:val="005C7E7F"/>
    <w:pPr>
      <w:numPr>
        <w:numId w:val="16"/>
      </w:numPr>
      <w:ind w:left="641" w:hanging="357"/>
    </w:pPr>
  </w:style>
  <w:style w:type="paragraph" w:customStyle="1" w:styleId="Imagecaption">
    <w:name w:val="Image caption"/>
    <w:basedOn w:val="Normal"/>
    <w:qFormat/>
    <w:rsid w:val="00AD11D4"/>
    <w:rPr>
      <w:b/>
      <w:color w:val="7F7F7F"/>
    </w:rPr>
  </w:style>
  <w:style w:type="paragraph" w:styleId="TOCHeading">
    <w:name w:val="TOC Heading"/>
    <w:basedOn w:val="Heading1"/>
    <w:next w:val="Normal"/>
    <w:uiPriority w:val="39"/>
    <w:semiHidden/>
    <w:unhideWhenUsed/>
    <w:qFormat/>
    <w:rsid w:val="002D7679"/>
    <w:pPr>
      <w:spacing w:before="480" w:after="0" w:line="276" w:lineRule="auto"/>
      <w:outlineLvl w:val="9"/>
    </w:pPr>
    <w:rPr>
      <w:rFonts w:ascii="Cambria" w:eastAsia="MS Gothic" w:hAnsi="Cambria"/>
      <w:color w:val="365F91"/>
      <w:kern w:val="0"/>
      <w:sz w:val="28"/>
      <w:szCs w:val="28"/>
    </w:rPr>
  </w:style>
  <w:style w:type="paragraph" w:styleId="TOC2">
    <w:name w:val="toc 2"/>
    <w:basedOn w:val="Normal"/>
    <w:next w:val="Normal"/>
    <w:autoRedefine/>
    <w:uiPriority w:val="39"/>
    <w:unhideWhenUsed/>
    <w:rsid w:val="007E1B8F"/>
    <w:pPr>
      <w:tabs>
        <w:tab w:val="left" w:pos="3969"/>
      </w:tabs>
      <w:spacing w:before="0" w:after="60" w:line="240" w:lineRule="auto"/>
    </w:pPr>
    <w:rPr>
      <w:noProof/>
    </w:rPr>
  </w:style>
  <w:style w:type="paragraph" w:styleId="ListNumber2">
    <w:name w:val="List Number 2"/>
    <w:basedOn w:val="Normal"/>
    <w:uiPriority w:val="99"/>
    <w:unhideWhenUsed/>
    <w:locked/>
    <w:rsid w:val="005C7E7F"/>
    <w:pPr>
      <w:numPr>
        <w:numId w:val="15"/>
      </w:numPr>
      <w:contextualSpacing/>
    </w:pPr>
  </w:style>
  <w:style w:type="character" w:styleId="FollowedHyperlink">
    <w:name w:val="FollowedHyperlink"/>
    <w:basedOn w:val="DefaultParagraphFont"/>
    <w:uiPriority w:val="99"/>
    <w:semiHidden/>
    <w:unhideWhenUsed/>
    <w:rsid w:val="0092627E"/>
    <w:rPr>
      <w:color w:val="800080" w:themeColor="followedHyperlink"/>
      <w:u w:val="single"/>
    </w:rPr>
  </w:style>
  <w:style w:type="paragraph" w:customStyle="1" w:styleId="Footerlandscape">
    <w:name w:val="Footer landscape"/>
    <w:basedOn w:val="Footer"/>
    <w:qFormat/>
    <w:rsid w:val="00AB68A2"/>
    <w:pPr>
      <w:tabs>
        <w:tab w:val="clear" w:pos="9026"/>
        <w:tab w:val="right" w:pos="14742"/>
      </w:tabs>
    </w:pPr>
  </w:style>
  <w:style w:type="table" w:styleId="LightList-Accent1">
    <w:name w:val="Light List Accent 1"/>
    <w:aliases w:val="DCSI table 1"/>
    <w:basedOn w:val="TableNormal"/>
    <w:uiPriority w:val="61"/>
    <w:locked/>
    <w:rsid w:val="003A5F87"/>
    <w:rPr>
      <w:rFonts w:ascii="Arial" w:hAnsi="Arial"/>
      <w:color w:val="FFFFFF" w:themeColor="background1"/>
    </w:rPr>
    <w:tblPr>
      <w:tblStyleRowBandSize w:val="1"/>
      <w:tblStyleColBandSize w:val="1"/>
      <w:tblInd w:w="0" w:type="dxa"/>
      <w:tblBorders>
        <w:top w:val="single" w:sz="4" w:space="0" w:color="1F497D" w:themeColor="text2"/>
        <w:left w:val="single" w:sz="4" w:space="0" w:color="1F497D" w:themeColor="text2"/>
        <w:bottom w:val="single" w:sz="4" w:space="0" w:color="1F497D" w:themeColor="text2"/>
        <w:right w:val="single" w:sz="4" w:space="0" w:color="1F497D" w:themeColor="text2"/>
      </w:tblBorders>
      <w:tblCellMar>
        <w:top w:w="0" w:type="dxa"/>
        <w:left w:w="108" w:type="dxa"/>
        <w:bottom w:w="0" w:type="dxa"/>
        <w:right w:w="108" w:type="dxa"/>
      </w:tblCellMar>
    </w:tblPr>
    <w:tcPr>
      <w:shd w:val="clear" w:color="auto" w:fill="auto"/>
    </w:tcPr>
    <w:tblStylePr w:type="firstRow">
      <w:pPr>
        <w:spacing w:before="0" w:after="0" w:line="240" w:lineRule="auto"/>
      </w:pPr>
      <w:rPr>
        <w:b/>
        <w:bCs/>
        <w:color w:val="FFFFFF" w:themeColor="background1"/>
      </w:rPr>
      <w:tblPr/>
      <w:tcPr>
        <w:shd w:val="clear" w:color="auto" w:fill="1F497D" w:themeFill="text2"/>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locked/>
    <w:rsid w:val="003A5F87"/>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2F2F2" w:themeFill="background1" w:themeFillShade="F2"/>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Italic">
    <w:name w:val="Italic"/>
    <w:basedOn w:val="Emphasis"/>
    <w:uiPriority w:val="1"/>
    <w:qFormat/>
    <w:rsid w:val="00A3111D"/>
    <w:rPr>
      <w:i/>
      <w:iCs/>
    </w:rPr>
  </w:style>
  <w:style w:type="paragraph" w:styleId="TOC3">
    <w:name w:val="toc 3"/>
    <w:basedOn w:val="Normal"/>
    <w:next w:val="Normal"/>
    <w:autoRedefine/>
    <w:uiPriority w:val="39"/>
    <w:unhideWhenUsed/>
    <w:rsid w:val="00F0700E"/>
    <w:pPr>
      <w:ind w:left="480"/>
    </w:pPr>
  </w:style>
  <w:style w:type="character" w:styleId="Emphasis">
    <w:name w:val="Emphasis"/>
    <w:basedOn w:val="DefaultParagraphFont"/>
    <w:uiPriority w:val="20"/>
    <w:semiHidden/>
    <w:unhideWhenUsed/>
    <w:qFormat/>
    <w:rsid w:val="00A3111D"/>
    <w:rPr>
      <w:i/>
      <w:iCs/>
    </w:rPr>
  </w:style>
  <w:style w:type="paragraph" w:styleId="FootnoteText">
    <w:name w:val="footnote text"/>
    <w:basedOn w:val="Normal"/>
    <w:link w:val="FootnoteTextChar"/>
    <w:uiPriority w:val="99"/>
    <w:semiHidden/>
    <w:unhideWhenUsed/>
    <w:rsid w:val="004E3738"/>
    <w:pPr>
      <w:spacing w:before="0" w:after="0" w:line="240" w:lineRule="auto"/>
    </w:pPr>
    <w:rPr>
      <w:sz w:val="20"/>
    </w:rPr>
  </w:style>
  <w:style w:type="character" w:customStyle="1" w:styleId="FootnoteTextChar">
    <w:name w:val="Footnote Text Char"/>
    <w:basedOn w:val="DefaultParagraphFont"/>
    <w:link w:val="FootnoteText"/>
    <w:uiPriority w:val="99"/>
    <w:semiHidden/>
    <w:rsid w:val="004E3738"/>
    <w:rPr>
      <w:rFonts w:ascii="Arial" w:hAnsi="Arial"/>
      <w:color w:val="595959"/>
      <w:kern w:val="2"/>
      <w:lang w:val="en-US" w:eastAsia="ja-JP"/>
    </w:rPr>
  </w:style>
  <w:style w:type="character" w:styleId="FootnoteReference">
    <w:name w:val="footnote reference"/>
    <w:basedOn w:val="DefaultParagraphFont"/>
    <w:semiHidden/>
    <w:unhideWhenUsed/>
    <w:rsid w:val="004E3738"/>
    <w:rPr>
      <w:vertAlign w:val="superscript"/>
    </w:rPr>
  </w:style>
  <w:style w:type="character" w:customStyle="1" w:styleId="Tabletext1">
    <w:name w:val="Table text_1"/>
    <w:basedOn w:val="DefaultParagraphFont"/>
    <w:uiPriority w:val="1"/>
    <w:qFormat/>
    <w:rsid w:val="00174D36"/>
    <w:rPr>
      <w:rFonts w:ascii="Arial" w:hAnsi="Arial"/>
      <w:b/>
      <w:bCs/>
      <w:sz w:val="20"/>
    </w:rPr>
  </w:style>
  <w:style w:type="table" w:customStyle="1" w:styleId="TableGrid1">
    <w:name w:val="Table Grid1"/>
    <w:basedOn w:val="TableNormal"/>
    <w:next w:val="TableGrid"/>
    <w:uiPriority w:val="39"/>
    <w:rsid w:val="002F1A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unhideWhenUsed/>
    <w:qFormat/>
    <w:locked/>
    <w:rsid w:val="005450FC"/>
    <w:pPr>
      <w:ind w:left="720"/>
      <w:contextualSpacing/>
    </w:pPr>
  </w:style>
  <w:style w:type="character" w:styleId="CommentReference">
    <w:name w:val="annotation reference"/>
    <w:basedOn w:val="DefaultParagraphFont"/>
    <w:uiPriority w:val="99"/>
    <w:semiHidden/>
    <w:unhideWhenUsed/>
    <w:locked/>
    <w:rsid w:val="003E6170"/>
    <w:rPr>
      <w:sz w:val="16"/>
      <w:szCs w:val="16"/>
    </w:rPr>
  </w:style>
  <w:style w:type="paragraph" w:styleId="CommentText">
    <w:name w:val="annotation text"/>
    <w:basedOn w:val="Normal"/>
    <w:link w:val="CommentTextChar"/>
    <w:uiPriority w:val="99"/>
    <w:semiHidden/>
    <w:unhideWhenUsed/>
    <w:locked/>
    <w:rsid w:val="003E6170"/>
    <w:pPr>
      <w:spacing w:line="240" w:lineRule="auto"/>
    </w:pPr>
    <w:rPr>
      <w:sz w:val="20"/>
    </w:rPr>
  </w:style>
  <w:style w:type="character" w:customStyle="1" w:styleId="CommentTextChar">
    <w:name w:val="Comment Text Char"/>
    <w:basedOn w:val="DefaultParagraphFont"/>
    <w:link w:val="CommentText"/>
    <w:uiPriority w:val="99"/>
    <w:semiHidden/>
    <w:rsid w:val="003E6170"/>
    <w:rPr>
      <w:rFonts w:ascii="Arial" w:hAnsi="Arial"/>
      <w:color w:val="595959"/>
      <w:kern w:val="2"/>
      <w:lang w:val="en-US" w:eastAsia="ja-JP"/>
    </w:rPr>
  </w:style>
  <w:style w:type="paragraph" w:styleId="CommentSubject">
    <w:name w:val="annotation subject"/>
    <w:basedOn w:val="CommentText"/>
    <w:next w:val="CommentText"/>
    <w:link w:val="CommentSubjectChar"/>
    <w:uiPriority w:val="99"/>
    <w:semiHidden/>
    <w:unhideWhenUsed/>
    <w:locked/>
    <w:rsid w:val="003E6170"/>
    <w:rPr>
      <w:b/>
      <w:bCs/>
    </w:rPr>
  </w:style>
  <w:style w:type="character" w:customStyle="1" w:styleId="CommentSubjectChar">
    <w:name w:val="Comment Subject Char"/>
    <w:basedOn w:val="CommentTextChar"/>
    <w:link w:val="CommentSubject"/>
    <w:uiPriority w:val="99"/>
    <w:semiHidden/>
    <w:rsid w:val="003E6170"/>
    <w:rPr>
      <w:rFonts w:ascii="Arial" w:hAnsi="Arial"/>
      <w:b/>
      <w:bCs/>
      <w:color w:val="595959"/>
      <w:kern w:val="2"/>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Georgia" w:hAnsi="Georgia" w:cs="Times New Roman"/>
        <w:lang w:val="en-AU" w:eastAsia="en-AU"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3" w:unhideWhenUsed="0" w:qFormat="1"/>
    <w:lsdException w:name="heading 2" w:locked="0" w:uiPriority="3" w:qFormat="1"/>
    <w:lsdException w:name="heading 3" w:locked="0" w:uiPriority="9" w:qFormat="1"/>
    <w:lsdException w:name="heading 4" w:locked="0" w:uiPriority="3"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locked="0" w:uiPriority="39"/>
    <w:lsdException w:name="toc 2" w:locked="0" w:uiPriority="39"/>
    <w:lsdException w:name="toc 3" w:locked="0"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header" w:locked="0"/>
    <w:lsdException w:name="footer" w:locked="0"/>
    <w:lsdException w:name="caption" w:locked="0" w:uiPriority="3" w:qFormat="1"/>
    <w:lsdException w:name="table of figures" w:locked="0"/>
    <w:lsdException w:name="footnote reference" w:locked="0" w:uiPriority="0"/>
    <w:lsdException w:name="page number" w:locked="0"/>
    <w:lsdException w:name="endnote reference" w:locked="0"/>
    <w:lsdException w:name="endnote text" w:locked="0"/>
    <w:lsdException w:name="table of authorities" w:locked="0"/>
    <w:lsdException w:name="List Number 2" w:locked="0"/>
    <w:lsdException w:name="Title" w:locked="0" w:semiHidden="0" w:uiPriority="1" w:unhideWhenUsed="0" w:qFormat="1"/>
    <w:lsdException w:name="Default Paragraph Font" w:locked="0" w:uiPriority="1"/>
    <w:lsdException w:name="Subtitle" w:locked="0" w:semiHidden="0" w:uiPriority="2" w:unhideWhenUsed="0" w:qFormat="1"/>
    <w:lsdException w:name="Date" w:locked="0"/>
    <w:lsdException w:name="Block Text" w:uiPriority="3" w:qFormat="1"/>
    <w:lsdException w:name="Hyperlink" w:locked="0"/>
    <w:lsdException w:name="FollowedHyperlink" w:locked="0"/>
    <w:lsdException w:name="Strong" w:locked="0" w:uiPriority="22" w:qFormat="1"/>
    <w:lsdException w:name="Emphasis" w:locked="0" w:uiPriority="20" w:qFormat="1"/>
    <w:lsdException w:name="HTML Top of Form" w:locked="0"/>
    <w:lsdException w:name="HTML Bottom of Form" w:locked="0"/>
    <w:lsdException w:name="Normal Table" w:locked="0"/>
    <w:lsdException w:name="No List" w:locked="0"/>
    <w:lsdException w:name="Balloon Text" w:locked="0"/>
    <w:lsdException w:name="Table Grid" w:locked="0" w:semiHidden="0" w:uiPriority="39" w:unhideWhenUsed="0"/>
    <w:lsdException w:name="Placeholder Text" w:locked="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qFormat="1"/>
    <w:lsdException w:name="Quote" w:locked="0" w:semiHidden="0" w:uiPriority="3"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locked="0" w:uiPriority="37"/>
    <w:lsdException w:name="TOC Heading" w:locked="0" w:uiPriority="39" w:qFormat="1"/>
  </w:latentStyles>
  <w:style w:type="paragraph" w:default="1" w:styleId="Normal">
    <w:name w:val="Normal"/>
    <w:qFormat/>
    <w:rsid w:val="006C239A"/>
    <w:pPr>
      <w:spacing w:before="120" w:after="240" w:line="288" w:lineRule="auto"/>
    </w:pPr>
    <w:rPr>
      <w:rFonts w:ascii="Arial" w:hAnsi="Arial"/>
      <w:color w:val="595959"/>
      <w:kern w:val="2"/>
      <w:sz w:val="24"/>
      <w:lang w:val="en-US" w:eastAsia="ja-JP"/>
    </w:rPr>
  </w:style>
  <w:style w:type="paragraph" w:styleId="Heading1">
    <w:name w:val="heading 1"/>
    <w:next w:val="Normal"/>
    <w:link w:val="Heading1Char"/>
    <w:uiPriority w:val="3"/>
    <w:qFormat/>
    <w:rsid w:val="00C62F3A"/>
    <w:pPr>
      <w:keepNext/>
      <w:keepLines/>
      <w:spacing w:before="360" w:after="120"/>
      <w:outlineLvl w:val="0"/>
    </w:pPr>
    <w:rPr>
      <w:rFonts w:ascii="Arial" w:eastAsia="Times New Roman" w:hAnsi="Arial"/>
      <w:b/>
      <w:bCs/>
      <w:color w:val="1F497D"/>
      <w:kern w:val="2"/>
      <w:sz w:val="32"/>
      <w:lang w:val="en-US" w:eastAsia="ja-JP"/>
    </w:rPr>
  </w:style>
  <w:style w:type="paragraph" w:styleId="Heading2">
    <w:name w:val="heading 2"/>
    <w:basedOn w:val="Normal"/>
    <w:next w:val="Normal"/>
    <w:link w:val="Heading2Char"/>
    <w:uiPriority w:val="3"/>
    <w:unhideWhenUsed/>
    <w:qFormat/>
    <w:rsid w:val="00A51151"/>
    <w:pPr>
      <w:keepNext/>
      <w:keepLines/>
      <w:spacing w:before="200" w:after="120" w:line="240" w:lineRule="auto"/>
      <w:outlineLvl w:val="1"/>
    </w:pPr>
    <w:rPr>
      <w:rFonts w:eastAsia="Times New Roman"/>
      <w:b/>
      <w:color w:val="1F497D"/>
    </w:rPr>
  </w:style>
  <w:style w:type="paragraph" w:styleId="Heading3">
    <w:name w:val="heading 3"/>
    <w:basedOn w:val="Normal"/>
    <w:next w:val="Normal"/>
    <w:link w:val="Heading3Char"/>
    <w:uiPriority w:val="3"/>
    <w:unhideWhenUsed/>
    <w:qFormat/>
    <w:pPr>
      <w:keepNext/>
      <w:keepLines/>
      <w:spacing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locked/>
    <w:rPr>
      <w:color w:val="808080"/>
    </w:rPr>
  </w:style>
  <w:style w:type="paragraph" w:styleId="Title">
    <w:name w:val="Title"/>
    <w:basedOn w:val="Normal"/>
    <w:link w:val="TitleChar"/>
    <w:uiPriority w:val="1"/>
    <w:qFormat/>
    <w:rsid w:val="00CE46E0"/>
    <w:pPr>
      <w:spacing w:before="240" w:after="120"/>
      <w:contextualSpacing/>
    </w:pPr>
    <w:rPr>
      <w:rFonts w:eastAsia="Times New Roman"/>
      <w:b/>
      <w:bCs/>
      <w:color w:val="1F497D"/>
      <w:kern w:val="28"/>
      <w:sz w:val="56"/>
    </w:rPr>
  </w:style>
  <w:style w:type="character" w:customStyle="1" w:styleId="TitleChar">
    <w:name w:val="Title Char"/>
    <w:link w:val="Title"/>
    <w:uiPriority w:val="1"/>
    <w:rsid w:val="00CE46E0"/>
    <w:rPr>
      <w:rFonts w:ascii="Arial" w:eastAsia="Times New Roman" w:hAnsi="Arial"/>
      <w:b/>
      <w:bCs/>
      <w:color w:val="1F497D"/>
      <w:kern w:val="28"/>
      <w:sz w:val="56"/>
      <w:lang w:val="en-US" w:eastAsia="ja-JP"/>
    </w:rPr>
  </w:style>
  <w:style w:type="paragraph" w:styleId="Subtitle">
    <w:name w:val="Subtitle"/>
    <w:basedOn w:val="Normal"/>
    <w:next w:val="Normal"/>
    <w:link w:val="SubtitleChar"/>
    <w:uiPriority w:val="2"/>
    <w:qFormat/>
    <w:rsid w:val="00CE46E0"/>
    <w:pPr>
      <w:numPr>
        <w:ilvl w:val="1"/>
      </w:numPr>
      <w:spacing w:line="240" w:lineRule="auto"/>
    </w:pPr>
    <w:rPr>
      <w:rFonts w:eastAsia="Times New Roman"/>
      <w:color w:val="1F497D"/>
      <w:sz w:val="36"/>
    </w:rPr>
  </w:style>
  <w:style w:type="character" w:customStyle="1" w:styleId="SubtitleChar">
    <w:name w:val="Subtitle Char"/>
    <w:link w:val="Subtitle"/>
    <w:uiPriority w:val="2"/>
    <w:rsid w:val="00CE46E0"/>
    <w:rPr>
      <w:rFonts w:ascii="Arial" w:eastAsia="Times New Roman" w:hAnsi="Arial"/>
      <w:color w:val="1F497D"/>
      <w:kern w:val="2"/>
      <w:sz w:val="36"/>
      <w:lang w:val="en-US" w:eastAsia="ja-JP"/>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3"/>
    <w:rsid w:val="00C62F3A"/>
    <w:rPr>
      <w:rFonts w:ascii="Arial" w:eastAsia="Times New Roman" w:hAnsi="Arial"/>
      <w:b/>
      <w:bCs/>
      <w:color w:val="1F497D"/>
      <w:kern w:val="2"/>
      <w:sz w:val="32"/>
      <w:lang w:val="en-US" w:eastAsia="ja-JP"/>
    </w:rPr>
  </w:style>
  <w:style w:type="paragraph" w:customStyle="1" w:styleId="Contentheader">
    <w:name w:val="Content header"/>
    <w:basedOn w:val="Normal"/>
    <w:next w:val="Normal"/>
    <w:uiPriority w:val="3"/>
    <w:qFormat/>
    <w:rsid w:val="008B0672"/>
    <w:pPr>
      <w:pBdr>
        <w:top w:val="single" w:sz="36" w:space="1" w:color="DBE5F1"/>
        <w:left w:val="single" w:sz="36" w:space="4" w:color="DBE5F1"/>
        <w:bottom w:val="single" w:sz="36" w:space="1" w:color="DBE5F1"/>
        <w:right w:val="single" w:sz="36" w:space="4" w:color="DBE5F1"/>
      </w:pBdr>
      <w:shd w:val="clear" w:color="auto" w:fill="DBE5F1"/>
      <w:spacing w:after="180" w:line="216" w:lineRule="auto"/>
    </w:pPr>
    <w:rPr>
      <w:rFonts w:eastAsia="Times New Roman"/>
      <w:b/>
      <w:bCs/>
      <w:sz w:val="32"/>
    </w:rPr>
  </w:style>
  <w:style w:type="paragraph" w:styleId="Quote">
    <w:name w:val="Quote"/>
    <w:basedOn w:val="Normal"/>
    <w:next w:val="Normal"/>
    <w:link w:val="QuoteChar"/>
    <w:uiPriority w:val="3"/>
    <w:qFormat/>
    <w:rsid w:val="00A3111D"/>
    <w:rPr>
      <w:iCs/>
      <w:color w:val="1F497D"/>
      <w:sz w:val="28"/>
    </w:rPr>
  </w:style>
  <w:style w:type="paragraph" w:customStyle="1" w:styleId="Contents">
    <w:name w:val="Contents"/>
    <w:basedOn w:val="Normal"/>
    <w:qFormat/>
    <w:locked/>
    <w:rsid w:val="00044060"/>
    <w:rPr>
      <w:b/>
      <w:szCs w:val="24"/>
    </w:rPr>
  </w:style>
  <w:style w:type="character" w:customStyle="1" w:styleId="Heading2Char">
    <w:name w:val="Heading 2 Char"/>
    <w:link w:val="Heading2"/>
    <w:uiPriority w:val="3"/>
    <w:rsid w:val="00A51151"/>
    <w:rPr>
      <w:rFonts w:ascii="Arial" w:eastAsia="Times New Roman" w:hAnsi="Arial"/>
      <w:b/>
      <w:color w:val="1F497D"/>
      <w:kern w:val="2"/>
      <w:sz w:val="24"/>
      <w:lang w:val="en-US" w:eastAsia="ja-JP"/>
    </w:rPr>
  </w:style>
  <w:style w:type="character" w:customStyle="1" w:styleId="Heading3Char">
    <w:name w:val="Heading 3 Char"/>
    <w:link w:val="Heading3"/>
    <w:uiPriority w:val="3"/>
    <w:rPr>
      <w:b/>
      <w:bCs/>
    </w:rPr>
  </w:style>
  <w:style w:type="character" w:customStyle="1" w:styleId="QuoteChar">
    <w:name w:val="Quote Char"/>
    <w:link w:val="Quote"/>
    <w:uiPriority w:val="3"/>
    <w:rsid w:val="00A3111D"/>
    <w:rPr>
      <w:rFonts w:ascii="Arial" w:hAnsi="Arial"/>
      <w:iCs/>
      <w:color w:val="1F497D"/>
      <w:kern w:val="2"/>
      <w:sz w:val="28"/>
      <w:lang w:val="en-US" w:eastAsia="ja-JP"/>
    </w:rPr>
  </w:style>
  <w:style w:type="paragraph" w:customStyle="1" w:styleId="Breakoutbox1">
    <w:name w:val="Break out box 1"/>
    <w:basedOn w:val="Normal"/>
    <w:qFormat/>
    <w:rsid w:val="00B40F72"/>
    <w:pPr>
      <w:pBdr>
        <w:top w:val="single" w:sz="24" w:space="1" w:color="DBE5F1"/>
        <w:left w:val="single" w:sz="24" w:space="4" w:color="DBE5F1"/>
        <w:bottom w:val="single" w:sz="24" w:space="1" w:color="DBE5F1"/>
        <w:right w:val="single" w:sz="24" w:space="4" w:color="DBE5F1"/>
      </w:pBdr>
      <w:shd w:val="clear" w:color="auto" w:fill="DBE5F1"/>
      <w:spacing w:before="240"/>
    </w:pPr>
    <w:rPr>
      <w:sz w:val="26"/>
    </w:rPr>
  </w:style>
  <w:style w:type="character" w:customStyle="1" w:styleId="Heading4Char">
    <w:name w:val="Heading 4 Char"/>
    <w:link w:val="Heading4"/>
    <w:uiPriority w:val="3"/>
    <w:semiHidden/>
    <w:rPr>
      <w:rFonts w:ascii="Arial" w:eastAsia="Times New Roman" w:hAnsi="Arial" w:cs="Times New Roman"/>
    </w:rPr>
  </w:style>
  <w:style w:type="paragraph" w:styleId="Header">
    <w:name w:val="header"/>
    <w:basedOn w:val="Normal"/>
    <w:link w:val="HeaderChar"/>
    <w:uiPriority w:val="99"/>
    <w:unhideWhenUsed/>
    <w:rsid w:val="005F2BD0"/>
    <w:pPr>
      <w:tabs>
        <w:tab w:val="center" w:pos="4513"/>
        <w:tab w:val="right" w:pos="9026"/>
      </w:tabs>
      <w:spacing w:after="1440"/>
    </w:pPr>
  </w:style>
  <w:style w:type="character" w:customStyle="1" w:styleId="HeaderChar">
    <w:name w:val="Header Char"/>
    <w:link w:val="Header"/>
    <w:uiPriority w:val="99"/>
    <w:rsid w:val="005F2BD0"/>
    <w:rPr>
      <w:rFonts w:ascii="Arial" w:hAnsi="Arial"/>
      <w:color w:val="595959"/>
      <w:kern w:val="2"/>
      <w:sz w:val="24"/>
      <w:lang w:val="en-US" w:eastAsia="ja-JP"/>
    </w:rPr>
  </w:style>
  <w:style w:type="character" w:styleId="Strong">
    <w:name w:val="Strong"/>
    <w:uiPriority w:val="22"/>
    <w:unhideWhenUsed/>
    <w:qFormat/>
    <w:rPr>
      <w:b/>
      <w:bCs/>
      <w:color w:val="5A5A5A"/>
    </w:rPr>
  </w:style>
  <w:style w:type="character" w:styleId="Hyperlink">
    <w:name w:val="Hyperlink"/>
    <w:uiPriority w:val="99"/>
    <w:unhideWhenUsed/>
    <w:rsid w:val="00A572B8"/>
    <w:rPr>
      <w:color w:val="0000FF"/>
      <w:u w:val="single"/>
    </w:rPr>
  </w:style>
  <w:style w:type="paragraph" w:customStyle="1" w:styleId="Bullets1">
    <w:name w:val="Bullets 1"/>
    <w:basedOn w:val="Normal"/>
    <w:qFormat/>
    <w:rsid w:val="00B40F72"/>
    <w:pPr>
      <w:numPr>
        <w:numId w:val="3"/>
      </w:numPr>
      <w:spacing w:after="120"/>
      <w:ind w:left="284" w:hanging="284"/>
    </w:pPr>
  </w:style>
  <w:style w:type="paragraph" w:styleId="BalloonText">
    <w:name w:val="Balloon Text"/>
    <w:basedOn w:val="Normal"/>
    <w:link w:val="BalloonTextChar"/>
    <w:uiPriority w:val="99"/>
    <w:semiHidden/>
    <w:unhideWhenUsed/>
    <w:locked/>
    <w:pPr>
      <w:spacing w:after="0" w:line="240" w:lineRule="auto"/>
    </w:pPr>
    <w:rPr>
      <w:rFonts w:ascii="Segoe UI" w:hAnsi="Segoe UI" w:cs="Segoe UI"/>
      <w:sz w:val="18"/>
    </w:rPr>
  </w:style>
  <w:style w:type="character" w:customStyle="1" w:styleId="BalloonTextChar">
    <w:name w:val="Balloon Text Char"/>
    <w:link w:val="BalloonText"/>
    <w:uiPriority w:val="99"/>
    <w:semiHidden/>
    <w:rPr>
      <w:rFonts w:ascii="Segoe UI" w:hAnsi="Segoe UI" w:cs="Segoe UI"/>
      <w:sz w:val="18"/>
    </w:rPr>
  </w:style>
  <w:style w:type="paragraph" w:customStyle="1" w:styleId="Bullets2">
    <w:name w:val="Bullets 2"/>
    <w:basedOn w:val="Bullets1"/>
    <w:qFormat/>
    <w:rsid w:val="00A13CAD"/>
    <w:pPr>
      <w:numPr>
        <w:ilvl w:val="1"/>
      </w:numPr>
      <w:ind w:left="1094" w:hanging="357"/>
    </w:pPr>
  </w:style>
  <w:style w:type="paragraph" w:styleId="TOC1">
    <w:name w:val="toc 1"/>
    <w:basedOn w:val="Normal"/>
    <w:next w:val="Normal"/>
    <w:autoRedefine/>
    <w:uiPriority w:val="39"/>
    <w:unhideWhenUsed/>
    <w:rsid w:val="007E1B8F"/>
    <w:pPr>
      <w:pBdr>
        <w:top w:val="single" w:sz="8" w:space="7" w:color="FFFFFF"/>
        <w:left w:val="single" w:sz="8" w:space="7" w:color="FFFFFF"/>
        <w:bottom w:val="single" w:sz="8" w:space="7" w:color="FFFFFF"/>
        <w:right w:val="single" w:sz="8" w:space="7" w:color="FFFFFF"/>
      </w:pBdr>
      <w:shd w:val="clear" w:color="auto" w:fill="FFFFFF"/>
      <w:tabs>
        <w:tab w:val="left" w:leader="dot" w:pos="3969"/>
      </w:tabs>
      <w:spacing w:before="0" w:after="120" w:line="240" w:lineRule="auto"/>
      <w:ind w:right="-153"/>
    </w:pPr>
    <w:rPr>
      <w:b/>
      <w:szCs w:val="32"/>
    </w:rPr>
  </w:style>
  <w:style w:type="paragraph" w:styleId="Footer">
    <w:name w:val="footer"/>
    <w:aliases w:val="Footer portrait"/>
    <w:basedOn w:val="Normal"/>
    <w:link w:val="FooterChar"/>
    <w:uiPriority w:val="99"/>
    <w:unhideWhenUsed/>
    <w:rsid w:val="00BA1CD8"/>
    <w:pPr>
      <w:tabs>
        <w:tab w:val="center" w:pos="4513"/>
        <w:tab w:val="right" w:pos="9026"/>
      </w:tabs>
      <w:spacing w:before="360"/>
    </w:pPr>
    <w:rPr>
      <w:b/>
      <w:color w:val="1F497D"/>
      <w:sz w:val="20"/>
    </w:rPr>
  </w:style>
  <w:style w:type="character" w:customStyle="1" w:styleId="FooterChar">
    <w:name w:val="Footer Char"/>
    <w:aliases w:val="Footer portrait Char"/>
    <w:link w:val="Footer"/>
    <w:uiPriority w:val="99"/>
    <w:rsid w:val="00BA1CD8"/>
    <w:rPr>
      <w:rFonts w:ascii="Arial" w:hAnsi="Arial"/>
      <w:b/>
      <w:color w:val="1F497D"/>
      <w:kern w:val="2"/>
      <w:lang w:val="en-US" w:eastAsia="ja-JP"/>
    </w:rPr>
  </w:style>
  <w:style w:type="paragraph" w:customStyle="1" w:styleId="Disclaimer">
    <w:name w:val="Disclaimer"/>
    <w:basedOn w:val="Normal"/>
    <w:qFormat/>
    <w:rsid w:val="00375A06"/>
    <w:pPr>
      <w:pBdr>
        <w:top w:val="single" w:sz="4" w:space="2" w:color="F2F2F2"/>
        <w:left w:val="single" w:sz="4" w:space="2" w:color="F2F2F2"/>
        <w:bottom w:val="single" w:sz="4" w:space="2" w:color="F2F2F2"/>
        <w:right w:val="single" w:sz="4" w:space="2" w:color="F2F2F2"/>
      </w:pBdr>
      <w:shd w:val="clear" w:color="auto" w:fill="F2F2F2"/>
    </w:pPr>
    <w:rPr>
      <w:sz w:val="20"/>
    </w:rPr>
  </w:style>
  <w:style w:type="paragraph" w:customStyle="1" w:styleId="List1">
    <w:name w:val="List_1"/>
    <w:basedOn w:val="Bullets1"/>
    <w:qFormat/>
    <w:rsid w:val="005C7E7F"/>
    <w:pPr>
      <w:numPr>
        <w:numId w:val="14"/>
      </w:numPr>
      <w:ind w:left="357" w:hanging="357"/>
    </w:pPr>
  </w:style>
  <w:style w:type="paragraph" w:customStyle="1" w:styleId="Listbulletlevel1">
    <w:name w:val="List bullet level 1"/>
    <w:basedOn w:val="Normal"/>
    <w:uiPriority w:val="99"/>
    <w:locked/>
    <w:rsid w:val="00B726BE"/>
    <w:pPr>
      <w:numPr>
        <w:ilvl w:val="1"/>
        <w:numId w:val="13"/>
      </w:numPr>
      <w:spacing w:before="0" w:after="120"/>
      <w:ind w:left="357" w:hanging="357"/>
    </w:pPr>
    <w:rPr>
      <w:rFonts w:eastAsia="Corbel"/>
      <w:color w:val="404040"/>
      <w:kern w:val="0"/>
      <w:szCs w:val="24"/>
      <w:lang w:eastAsia="en-US"/>
    </w:rPr>
  </w:style>
  <w:style w:type="paragraph" w:customStyle="1" w:styleId="List2">
    <w:name w:val="List_2"/>
    <w:basedOn w:val="List1"/>
    <w:qFormat/>
    <w:rsid w:val="005C7E7F"/>
    <w:pPr>
      <w:numPr>
        <w:numId w:val="16"/>
      </w:numPr>
      <w:ind w:left="641" w:hanging="357"/>
    </w:pPr>
  </w:style>
  <w:style w:type="paragraph" w:customStyle="1" w:styleId="Imagecaption">
    <w:name w:val="Image caption"/>
    <w:basedOn w:val="Normal"/>
    <w:qFormat/>
    <w:rsid w:val="00AD11D4"/>
    <w:rPr>
      <w:b/>
      <w:color w:val="7F7F7F"/>
    </w:rPr>
  </w:style>
  <w:style w:type="paragraph" w:styleId="TOCHeading">
    <w:name w:val="TOC Heading"/>
    <w:basedOn w:val="Heading1"/>
    <w:next w:val="Normal"/>
    <w:uiPriority w:val="39"/>
    <w:semiHidden/>
    <w:unhideWhenUsed/>
    <w:qFormat/>
    <w:rsid w:val="002D7679"/>
    <w:pPr>
      <w:spacing w:before="480" w:after="0" w:line="276" w:lineRule="auto"/>
      <w:outlineLvl w:val="9"/>
    </w:pPr>
    <w:rPr>
      <w:rFonts w:ascii="Cambria" w:eastAsia="MS Gothic" w:hAnsi="Cambria"/>
      <w:color w:val="365F91"/>
      <w:kern w:val="0"/>
      <w:sz w:val="28"/>
      <w:szCs w:val="28"/>
    </w:rPr>
  </w:style>
  <w:style w:type="paragraph" w:styleId="TOC2">
    <w:name w:val="toc 2"/>
    <w:basedOn w:val="Normal"/>
    <w:next w:val="Normal"/>
    <w:autoRedefine/>
    <w:uiPriority w:val="39"/>
    <w:unhideWhenUsed/>
    <w:rsid w:val="007E1B8F"/>
    <w:pPr>
      <w:tabs>
        <w:tab w:val="left" w:pos="3969"/>
      </w:tabs>
      <w:spacing w:before="0" w:after="60" w:line="240" w:lineRule="auto"/>
    </w:pPr>
    <w:rPr>
      <w:noProof/>
    </w:rPr>
  </w:style>
  <w:style w:type="paragraph" w:styleId="ListNumber2">
    <w:name w:val="List Number 2"/>
    <w:basedOn w:val="Normal"/>
    <w:uiPriority w:val="99"/>
    <w:unhideWhenUsed/>
    <w:locked/>
    <w:rsid w:val="005C7E7F"/>
    <w:pPr>
      <w:numPr>
        <w:numId w:val="15"/>
      </w:numPr>
      <w:contextualSpacing/>
    </w:pPr>
  </w:style>
  <w:style w:type="character" w:styleId="FollowedHyperlink">
    <w:name w:val="FollowedHyperlink"/>
    <w:basedOn w:val="DefaultParagraphFont"/>
    <w:uiPriority w:val="99"/>
    <w:semiHidden/>
    <w:unhideWhenUsed/>
    <w:rsid w:val="0092627E"/>
    <w:rPr>
      <w:color w:val="800080" w:themeColor="followedHyperlink"/>
      <w:u w:val="single"/>
    </w:rPr>
  </w:style>
  <w:style w:type="paragraph" w:customStyle="1" w:styleId="Footerlandscape">
    <w:name w:val="Footer landscape"/>
    <w:basedOn w:val="Footer"/>
    <w:qFormat/>
    <w:rsid w:val="00AB68A2"/>
    <w:pPr>
      <w:tabs>
        <w:tab w:val="clear" w:pos="9026"/>
        <w:tab w:val="right" w:pos="14742"/>
      </w:tabs>
    </w:pPr>
  </w:style>
  <w:style w:type="table" w:styleId="LightList-Accent1">
    <w:name w:val="Light List Accent 1"/>
    <w:aliases w:val="DCSI table 1"/>
    <w:basedOn w:val="TableNormal"/>
    <w:uiPriority w:val="61"/>
    <w:locked/>
    <w:rsid w:val="003A5F87"/>
    <w:rPr>
      <w:rFonts w:ascii="Arial" w:hAnsi="Arial"/>
      <w:color w:val="FFFFFF" w:themeColor="background1"/>
    </w:rPr>
    <w:tblPr>
      <w:tblStyleRowBandSize w:val="1"/>
      <w:tblStyleColBandSize w:val="1"/>
      <w:tblInd w:w="0" w:type="dxa"/>
      <w:tblBorders>
        <w:top w:val="single" w:sz="4" w:space="0" w:color="1F497D" w:themeColor="text2"/>
        <w:left w:val="single" w:sz="4" w:space="0" w:color="1F497D" w:themeColor="text2"/>
        <w:bottom w:val="single" w:sz="4" w:space="0" w:color="1F497D" w:themeColor="text2"/>
        <w:right w:val="single" w:sz="4" w:space="0" w:color="1F497D" w:themeColor="text2"/>
      </w:tblBorders>
      <w:tblCellMar>
        <w:top w:w="0" w:type="dxa"/>
        <w:left w:w="108" w:type="dxa"/>
        <w:bottom w:w="0" w:type="dxa"/>
        <w:right w:w="108" w:type="dxa"/>
      </w:tblCellMar>
    </w:tblPr>
    <w:tcPr>
      <w:shd w:val="clear" w:color="auto" w:fill="auto"/>
    </w:tcPr>
    <w:tblStylePr w:type="firstRow">
      <w:pPr>
        <w:spacing w:before="0" w:after="0" w:line="240" w:lineRule="auto"/>
      </w:pPr>
      <w:rPr>
        <w:b/>
        <w:bCs/>
        <w:color w:val="FFFFFF" w:themeColor="background1"/>
      </w:rPr>
      <w:tblPr/>
      <w:tcPr>
        <w:shd w:val="clear" w:color="auto" w:fill="1F497D" w:themeFill="text2"/>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locked/>
    <w:rsid w:val="003A5F87"/>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2F2F2" w:themeFill="background1" w:themeFillShade="F2"/>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Italic">
    <w:name w:val="Italic"/>
    <w:basedOn w:val="Emphasis"/>
    <w:uiPriority w:val="1"/>
    <w:qFormat/>
    <w:rsid w:val="00A3111D"/>
    <w:rPr>
      <w:i/>
      <w:iCs/>
    </w:rPr>
  </w:style>
  <w:style w:type="paragraph" w:styleId="TOC3">
    <w:name w:val="toc 3"/>
    <w:basedOn w:val="Normal"/>
    <w:next w:val="Normal"/>
    <w:autoRedefine/>
    <w:uiPriority w:val="39"/>
    <w:unhideWhenUsed/>
    <w:rsid w:val="00F0700E"/>
    <w:pPr>
      <w:ind w:left="480"/>
    </w:pPr>
  </w:style>
  <w:style w:type="character" w:styleId="Emphasis">
    <w:name w:val="Emphasis"/>
    <w:basedOn w:val="DefaultParagraphFont"/>
    <w:uiPriority w:val="20"/>
    <w:semiHidden/>
    <w:unhideWhenUsed/>
    <w:qFormat/>
    <w:rsid w:val="00A3111D"/>
    <w:rPr>
      <w:i/>
      <w:iCs/>
    </w:rPr>
  </w:style>
  <w:style w:type="paragraph" w:styleId="FootnoteText">
    <w:name w:val="footnote text"/>
    <w:basedOn w:val="Normal"/>
    <w:link w:val="FootnoteTextChar"/>
    <w:uiPriority w:val="99"/>
    <w:semiHidden/>
    <w:unhideWhenUsed/>
    <w:rsid w:val="004E3738"/>
    <w:pPr>
      <w:spacing w:before="0" w:after="0" w:line="240" w:lineRule="auto"/>
    </w:pPr>
    <w:rPr>
      <w:sz w:val="20"/>
    </w:rPr>
  </w:style>
  <w:style w:type="character" w:customStyle="1" w:styleId="FootnoteTextChar">
    <w:name w:val="Footnote Text Char"/>
    <w:basedOn w:val="DefaultParagraphFont"/>
    <w:link w:val="FootnoteText"/>
    <w:uiPriority w:val="99"/>
    <w:semiHidden/>
    <w:rsid w:val="004E3738"/>
    <w:rPr>
      <w:rFonts w:ascii="Arial" w:hAnsi="Arial"/>
      <w:color w:val="595959"/>
      <w:kern w:val="2"/>
      <w:lang w:val="en-US" w:eastAsia="ja-JP"/>
    </w:rPr>
  </w:style>
  <w:style w:type="character" w:styleId="FootnoteReference">
    <w:name w:val="footnote reference"/>
    <w:basedOn w:val="DefaultParagraphFont"/>
    <w:semiHidden/>
    <w:unhideWhenUsed/>
    <w:rsid w:val="004E3738"/>
    <w:rPr>
      <w:vertAlign w:val="superscript"/>
    </w:rPr>
  </w:style>
  <w:style w:type="character" w:customStyle="1" w:styleId="Tabletext1">
    <w:name w:val="Table text_1"/>
    <w:basedOn w:val="DefaultParagraphFont"/>
    <w:uiPriority w:val="1"/>
    <w:qFormat/>
    <w:rsid w:val="00174D36"/>
    <w:rPr>
      <w:rFonts w:ascii="Arial" w:hAnsi="Arial"/>
      <w:b/>
      <w:bCs/>
      <w:sz w:val="20"/>
    </w:rPr>
  </w:style>
  <w:style w:type="table" w:customStyle="1" w:styleId="TableGrid1">
    <w:name w:val="Table Grid1"/>
    <w:basedOn w:val="TableNormal"/>
    <w:next w:val="TableGrid"/>
    <w:uiPriority w:val="39"/>
    <w:rsid w:val="002F1A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unhideWhenUsed/>
    <w:qFormat/>
    <w:locked/>
    <w:rsid w:val="005450FC"/>
    <w:pPr>
      <w:ind w:left="720"/>
      <w:contextualSpacing/>
    </w:pPr>
  </w:style>
  <w:style w:type="character" w:styleId="CommentReference">
    <w:name w:val="annotation reference"/>
    <w:basedOn w:val="DefaultParagraphFont"/>
    <w:uiPriority w:val="99"/>
    <w:semiHidden/>
    <w:unhideWhenUsed/>
    <w:locked/>
    <w:rsid w:val="003E6170"/>
    <w:rPr>
      <w:sz w:val="16"/>
      <w:szCs w:val="16"/>
    </w:rPr>
  </w:style>
  <w:style w:type="paragraph" w:styleId="CommentText">
    <w:name w:val="annotation text"/>
    <w:basedOn w:val="Normal"/>
    <w:link w:val="CommentTextChar"/>
    <w:uiPriority w:val="99"/>
    <w:semiHidden/>
    <w:unhideWhenUsed/>
    <w:locked/>
    <w:rsid w:val="003E6170"/>
    <w:pPr>
      <w:spacing w:line="240" w:lineRule="auto"/>
    </w:pPr>
    <w:rPr>
      <w:sz w:val="20"/>
    </w:rPr>
  </w:style>
  <w:style w:type="character" w:customStyle="1" w:styleId="CommentTextChar">
    <w:name w:val="Comment Text Char"/>
    <w:basedOn w:val="DefaultParagraphFont"/>
    <w:link w:val="CommentText"/>
    <w:uiPriority w:val="99"/>
    <w:semiHidden/>
    <w:rsid w:val="003E6170"/>
    <w:rPr>
      <w:rFonts w:ascii="Arial" w:hAnsi="Arial"/>
      <w:color w:val="595959"/>
      <w:kern w:val="2"/>
      <w:lang w:val="en-US" w:eastAsia="ja-JP"/>
    </w:rPr>
  </w:style>
  <w:style w:type="paragraph" w:styleId="CommentSubject">
    <w:name w:val="annotation subject"/>
    <w:basedOn w:val="CommentText"/>
    <w:next w:val="CommentText"/>
    <w:link w:val="CommentSubjectChar"/>
    <w:uiPriority w:val="99"/>
    <w:semiHidden/>
    <w:unhideWhenUsed/>
    <w:locked/>
    <w:rsid w:val="003E6170"/>
    <w:rPr>
      <w:b/>
      <w:bCs/>
    </w:rPr>
  </w:style>
  <w:style w:type="character" w:customStyle="1" w:styleId="CommentSubjectChar">
    <w:name w:val="Comment Subject Char"/>
    <w:basedOn w:val="CommentTextChar"/>
    <w:link w:val="CommentSubject"/>
    <w:uiPriority w:val="99"/>
    <w:semiHidden/>
    <w:rsid w:val="003E6170"/>
    <w:rPr>
      <w:rFonts w:ascii="Arial" w:hAnsi="Arial"/>
      <w:b/>
      <w:bCs/>
      <w:color w:val="595959"/>
      <w:kern w:val="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442951">
      <w:bodyDiv w:val="1"/>
      <w:marLeft w:val="0"/>
      <w:marRight w:val="0"/>
      <w:marTop w:val="0"/>
      <w:marBottom w:val="0"/>
      <w:divBdr>
        <w:top w:val="none" w:sz="0" w:space="0" w:color="auto"/>
        <w:left w:val="none" w:sz="0" w:space="0" w:color="auto"/>
        <w:bottom w:val="none" w:sz="0" w:space="0" w:color="auto"/>
        <w:right w:val="none" w:sz="0" w:space="0" w:color="auto"/>
      </w:divBdr>
      <w:divsChild>
        <w:div w:id="1137645620">
          <w:marLeft w:val="0"/>
          <w:marRight w:val="0"/>
          <w:marTop w:val="0"/>
          <w:marBottom w:val="0"/>
          <w:divBdr>
            <w:top w:val="none" w:sz="0" w:space="0" w:color="auto"/>
            <w:left w:val="none" w:sz="0" w:space="0" w:color="auto"/>
            <w:bottom w:val="none" w:sz="0" w:space="0" w:color="auto"/>
            <w:right w:val="none" w:sz="0" w:space="0" w:color="auto"/>
          </w:divBdr>
          <w:divsChild>
            <w:div w:id="1320842693">
              <w:marLeft w:val="0"/>
              <w:marRight w:val="0"/>
              <w:marTop w:val="0"/>
              <w:marBottom w:val="0"/>
              <w:divBdr>
                <w:top w:val="none" w:sz="0" w:space="0" w:color="auto"/>
                <w:left w:val="none" w:sz="0" w:space="0" w:color="auto"/>
                <w:bottom w:val="none" w:sz="0" w:space="0" w:color="auto"/>
                <w:right w:val="none" w:sz="0" w:space="0" w:color="auto"/>
              </w:divBdr>
              <w:divsChild>
                <w:div w:id="604535628">
                  <w:marLeft w:val="0"/>
                  <w:marRight w:val="0"/>
                  <w:marTop w:val="0"/>
                  <w:marBottom w:val="0"/>
                  <w:divBdr>
                    <w:top w:val="none" w:sz="0" w:space="0" w:color="auto"/>
                    <w:left w:val="none" w:sz="0" w:space="0" w:color="auto"/>
                    <w:bottom w:val="none" w:sz="0" w:space="0" w:color="auto"/>
                    <w:right w:val="none" w:sz="0" w:space="0" w:color="auto"/>
                  </w:divBdr>
                  <w:divsChild>
                    <w:div w:id="769155290">
                      <w:marLeft w:val="0"/>
                      <w:marRight w:val="0"/>
                      <w:marTop w:val="0"/>
                      <w:marBottom w:val="0"/>
                      <w:divBdr>
                        <w:top w:val="none" w:sz="0" w:space="0" w:color="auto"/>
                        <w:left w:val="none" w:sz="0" w:space="0" w:color="auto"/>
                        <w:bottom w:val="none" w:sz="0" w:space="0" w:color="auto"/>
                        <w:right w:val="none" w:sz="0" w:space="0" w:color="auto"/>
                      </w:divBdr>
                      <w:divsChild>
                        <w:div w:id="881867551">
                          <w:marLeft w:val="2700"/>
                          <w:marRight w:val="0"/>
                          <w:marTop w:val="0"/>
                          <w:marBottom w:val="0"/>
                          <w:divBdr>
                            <w:top w:val="none" w:sz="0" w:space="0" w:color="auto"/>
                            <w:left w:val="none" w:sz="0" w:space="0" w:color="auto"/>
                            <w:bottom w:val="none" w:sz="0" w:space="0" w:color="auto"/>
                            <w:right w:val="none" w:sz="0" w:space="0" w:color="auto"/>
                          </w:divBdr>
                          <w:divsChild>
                            <w:div w:id="366566985">
                              <w:marLeft w:val="0"/>
                              <w:marRight w:val="0"/>
                              <w:marTop w:val="0"/>
                              <w:marBottom w:val="0"/>
                              <w:divBdr>
                                <w:top w:val="none" w:sz="0" w:space="0" w:color="auto"/>
                                <w:left w:val="none" w:sz="0" w:space="0" w:color="auto"/>
                                <w:bottom w:val="none" w:sz="0" w:space="0" w:color="auto"/>
                                <w:right w:val="none" w:sz="0" w:space="0" w:color="auto"/>
                              </w:divBdr>
                              <w:divsChild>
                                <w:div w:id="2025205407">
                                  <w:marLeft w:val="0"/>
                                  <w:marRight w:val="0"/>
                                  <w:marTop w:val="0"/>
                                  <w:marBottom w:val="0"/>
                                  <w:divBdr>
                                    <w:top w:val="none" w:sz="0" w:space="0" w:color="auto"/>
                                    <w:left w:val="none" w:sz="0" w:space="0" w:color="auto"/>
                                    <w:bottom w:val="none" w:sz="0" w:space="0" w:color="auto"/>
                                    <w:right w:val="none" w:sz="0" w:space="0" w:color="auto"/>
                                  </w:divBdr>
                                  <w:divsChild>
                                    <w:div w:id="769160947">
                                      <w:marLeft w:val="0"/>
                                      <w:marRight w:val="0"/>
                                      <w:marTop w:val="0"/>
                                      <w:marBottom w:val="0"/>
                                      <w:divBdr>
                                        <w:top w:val="none" w:sz="0" w:space="0" w:color="auto"/>
                                        <w:left w:val="none" w:sz="0" w:space="0" w:color="auto"/>
                                        <w:bottom w:val="none" w:sz="0" w:space="0" w:color="auto"/>
                                        <w:right w:val="none" w:sz="0" w:space="0" w:color="auto"/>
                                      </w:divBdr>
                                      <w:divsChild>
                                        <w:div w:id="1343782470">
                                          <w:marLeft w:val="0"/>
                                          <w:marRight w:val="0"/>
                                          <w:marTop w:val="0"/>
                                          <w:marBottom w:val="0"/>
                                          <w:divBdr>
                                            <w:top w:val="none" w:sz="0" w:space="0" w:color="auto"/>
                                            <w:left w:val="none" w:sz="0" w:space="0" w:color="auto"/>
                                            <w:bottom w:val="none" w:sz="0" w:space="0" w:color="auto"/>
                                            <w:right w:val="none" w:sz="0" w:space="0" w:color="auto"/>
                                          </w:divBdr>
                                          <w:divsChild>
                                            <w:div w:id="197702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2449275">
      <w:bodyDiv w:val="1"/>
      <w:marLeft w:val="0"/>
      <w:marRight w:val="0"/>
      <w:marTop w:val="0"/>
      <w:marBottom w:val="0"/>
      <w:divBdr>
        <w:top w:val="none" w:sz="0" w:space="0" w:color="auto"/>
        <w:left w:val="none" w:sz="0" w:space="0" w:color="auto"/>
        <w:bottom w:val="none" w:sz="0" w:space="0" w:color="auto"/>
        <w:right w:val="none" w:sz="0" w:space="0" w:color="auto"/>
      </w:divBdr>
      <w:divsChild>
        <w:div w:id="458762435">
          <w:marLeft w:val="0"/>
          <w:marRight w:val="0"/>
          <w:marTop w:val="0"/>
          <w:marBottom w:val="0"/>
          <w:divBdr>
            <w:top w:val="none" w:sz="0" w:space="0" w:color="auto"/>
            <w:left w:val="none" w:sz="0" w:space="0" w:color="auto"/>
            <w:bottom w:val="none" w:sz="0" w:space="0" w:color="auto"/>
            <w:right w:val="none" w:sz="0" w:space="0" w:color="auto"/>
          </w:divBdr>
          <w:divsChild>
            <w:div w:id="1928028458">
              <w:marLeft w:val="0"/>
              <w:marRight w:val="0"/>
              <w:marTop w:val="0"/>
              <w:marBottom w:val="0"/>
              <w:divBdr>
                <w:top w:val="none" w:sz="0" w:space="0" w:color="auto"/>
                <w:left w:val="none" w:sz="0" w:space="0" w:color="auto"/>
                <w:bottom w:val="none" w:sz="0" w:space="0" w:color="auto"/>
                <w:right w:val="none" w:sz="0" w:space="0" w:color="auto"/>
              </w:divBdr>
              <w:divsChild>
                <w:div w:id="891430447">
                  <w:marLeft w:val="0"/>
                  <w:marRight w:val="0"/>
                  <w:marTop w:val="0"/>
                  <w:marBottom w:val="0"/>
                  <w:divBdr>
                    <w:top w:val="none" w:sz="0" w:space="0" w:color="auto"/>
                    <w:left w:val="none" w:sz="0" w:space="0" w:color="auto"/>
                    <w:bottom w:val="none" w:sz="0" w:space="0" w:color="auto"/>
                    <w:right w:val="none" w:sz="0" w:space="0" w:color="auto"/>
                  </w:divBdr>
                  <w:divsChild>
                    <w:div w:id="2124684218">
                      <w:marLeft w:val="0"/>
                      <w:marRight w:val="0"/>
                      <w:marTop w:val="0"/>
                      <w:marBottom w:val="0"/>
                      <w:divBdr>
                        <w:top w:val="none" w:sz="0" w:space="0" w:color="auto"/>
                        <w:left w:val="none" w:sz="0" w:space="0" w:color="auto"/>
                        <w:bottom w:val="none" w:sz="0" w:space="0" w:color="auto"/>
                        <w:right w:val="none" w:sz="0" w:space="0" w:color="auto"/>
                      </w:divBdr>
                      <w:divsChild>
                        <w:div w:id="1390033697">
                          <w:marLeft w:val="2700"/>
                          <w:marRight w:val="0"/>
                          <w:marTop w:val="0"/>
                          <w:marBottom w:val="0"/>
                          <w:divBdr>
                            <w:top w:val="none" w:sz="0" w:space="0" w:color="auto"/>
                            <w:left w:val="none" w:sz="0" w:space="0" w:color="auto"/>
                            <w:bottom w:val="none" w:sz="0" w:space="0" w:color="auto"/>
                            <w:right w:val="none" w:sz="0" w:space="0" w:color="auto"/>
                          </w:divBdr>
                          <w:divsChild>
                            <w:div w:id="847213044">
                              <w:marLeft w:val="0"/>
                              <w:marRight w:val="0"/>
                              <w:marTop w:val="0"/>
                              <w:marBottom w:val="0"/>
                              <w:divBdr>
                                <w:top w:val="none" w:sz="0" w:space="0" w:color="auto"/>
                                <w:left w:val="none" w:sz="0" w:space="0" w:color="auto"/>
                                <w:bottom w:val="none" w:sz="0" w:space="0" w:color="auto"/>
                                <w:right w:val="none" w:sz="0" w:space="0" w:color="auto"/>
                              </w:divBdr>
                              <w:divsChild>
                                <w:div w:id="1004473416">
                                  <w:marLeft w:val="0"/>
                                  <w:marRight w:val="0"/>
                                  <w:marTop w:val="0"/>
                                  <w:marBottom w:val="0"/>
                                  <w:divBdr>
                                    <w:top w:val="none" w:sz="0" w:space="0" w:color="auto"/>
                                    <w:left w:val="none" w:sz="0" w:space="0" w:color="auto"/>
                                    <w:bottom w:val="none" w:sz="0" w:space="0" w:color="auto"/>
                                    <w:right w:val="none" w:sz="0" w:space="0" w:color="auto"/>
                                  </w:divBdr>
                                  <w:divsChild>
                                    <w:div w:id="1295254520">
                                      <w:marLeft w:val="0"/>
                                      <w:marRight w:val="0"/>
                                      <w:marTop w:val="0"/>
                                      <w:marBottom w:val="0"/>
                                      <w:divBdr>
                                        <w:top w:val="none" w:sz="0" w:space="0" w:color="auto"/>
                                        <w:left w:val="none" w:sz="0" w:space="0" w:color="auto"/>
                                        <w:bottom w:val="none" w:sz="0" w:space="0" w:color="auto"/>
                                        <w:right w:val="none" w:sz="0" w:space="0" w:color="auto"/>
                                      </w:divBdr>
                                      <w:divsChild>
                                        <w:div w:id="661733808">
                                          <w:marLeft w:val="0"/>
                                          <w:marRight w:val="0"/>
                                          <w:marTop w:val="0"/>
                                          <w:marBottom w:val="0"/>
                                          <w:divBdr>
                                            <w:top w:val="none" w:sz="0" w:space="0" w:color="auto"/>
                                            <w:left w:val="none" w:sz="0" w:space="0" w:color="auto"/>
                                            <w:bottom w:val="none" w:sz="0" w:space="0" w:color="auto"/>
                                            <w:right w:val="none" w:sz="0" w:space="0" w:color="auto"/>
                                          </w:divBdr>
                                          <w:divsChild>
                                            <w:div w:id="1045250240">
                                              <w:marLeft w:val="0"/>
                                              <w:marRight w:val="0"/>
                                              <w:marTop w:val="0"/>
                                              <w:marBottom w:val="0"/>
                                              <w:divBdr>
                                                <w:top w:val="none" w:sz="0" w:space="0" w:color="auto"/>
                                                <w:left w:val="none" w:sz="0" w:space="0" w:color="auto"/>
                                                <w:bottom w:val="none" w:sz="0" w:space="0" w:color="auto"/>
                                                <w:right w:val="none" w:sz="0" w:space="0" w:color="auto"/>
                                              </w:divBdr>
                                              <w:divsChild>
                                                <w:div w:id="179112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978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luke.francis@sa.gov.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Type xmlns="1754e335-ccaf-43e9-8150-36b0c3e2d8c1">Frameworks</Document_x0020_Type>
    <Number xmlns="1754e335-ccaf-43e9-8150-36b0c3e2d8c1" xsi:nil="true"/>
    <Objective_x0020_Reference xmlns="1754e335-ccaf-43e9-8150-36b0c3e2d8c1">A14948285</Objective_x0020_Reference>
    <Publication_x0020_Date xmlns="1754e335-ccaf-43e9-8150-36b0c3e2d8c1">2016-04-26T14:30:00+00:00</Publication_x0020_Date>
    <Document_x0020_Custodian xmlns="1754e335-ccaf-43e9-8150-36b0c3e2d8c1">Luke Francis</Document_x0020_Custodian>
    <Current_x0020_Version xmlns="1754e335-ccaf-43e9-8150-36b0c3e2d8c1">1</Current_x0020_Version>
    <Approval_x0020_Date xmlns="1754e335-ccaf-43e9-8150-36b0c3e2d8c1">2016-04-19T14:30:00+00:00</Approval_x0020_Date>
    <Restricted xmlns="1754e335-ccaf-43e9-8150-36b0c3e2d8c1">NO</Restricted>
    <Order0 xmlns="1754e335-ccaf-43e9-8150-36b0c3e2d8c1" xsi:nil="true"/>
    <Review_x0020_Notes xmlns="1754e335-ccaf-43e9-8150-36b0c3e2d8c1" xsi:nil="true"/>
    <Document_x0020_Description xmlns="1754e335-ccaf-43e9-8150-36b0c3e2d8c1" xsi:nil="true"/>
    <Topics xmlns="1754e335-ccaf-43e9-8150-36b0c3e2d8c1">Programs</Topics>
    <Review_x0020_Date xmlns="1754e335-ccaf-43e9-8150-36b0c3e2d8c1">2017-04-19T14:30:00+00:00</Review_x0020_Date>
    <Business_x0020_Unit xmlns="1754e335-ccaf-43e9-8150-36b0c3e2d8c1">
      <Value>Adelaide Youth Training Centre</Value>
      <Value>Community Youth Justice</Value>
      <Value>Strategy, Policy and Reporting</Value>
      <Value>Youth Justice Psychology Services</Value>
    </Business_x0020_Unit>
    <Cultural_x0020_Resource xmlns="1754e335-ccaf-43e9-8150-36b0c3e2d8c1">false</Cultural_x0020_Resource>
    <Decommissioned xmlns="1754e335-ccaf-43e9-8150-36b0c3e2d8c1">false</Decommissione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7A198A02CB2546A83CE94B31936AE3" ma:contentTypeVersion="16" ma:contentTypeDescription="Create a new document." ma:contentTypeScope="" ma:versionID="ac3c05259dd3199fe561770f4d1d2ee4">
  <xsd:schema xmlns:xsd="http://www.w3.org/2001/XMLSchema" xmlns:xs="http://www.w3.org/2001/XMLSchema" xmlns:p="http://schemas.microsoft.com/office/2006/metadata/properties" xmlns:ns2="1754e335-ccaf-43e9-8150-36b0c3e2d8c1" targetNamespace="http://schemas.microsoft.com/office/2006/metadata/properties" ma:root="true" ma:fieldsID="96bdb5681b98fe3840cde76bf43f61f0" ns2:_="">
    <xsd:import namespace="1754e335-ccaf-43e9-8150-36b0c3e2d8c1"/>
    <xsd:element name="properties">
      <xsd:complexType>
        <xsd:sequence>
          <xsd:element name="documentManagement">
            <xsd:complexType>
              <xsd:all>
                <xsd:element ref="ns2:Business_x0020_Unit" minOccurs="0"/>
                <xsd:element ref="ns2:Topics" minOccurs="0"/>
                <xsd:element ref="ns2:Document_x0020_Type"/>
                <xsd:element ref="ns2:Objective_x0020_Reference"/>
                <xsd:element ref="ns2:Approval_x0020_Date" minOccurs="0"/>
                <xsd:element ref="ns2:Document_x0020_Custodian"/>
                <xsd:element ref="ns2:Current_x0020_Version"/>
                <xsd:element ref="ns2:Publication_x0020_Date" minOccurs="0"/>
                <xsd:element ref="ns2:Review_x0020_Date" minOccurs="0"/>
                <xsd:element ref="ns2:Review_x0020_Notes" minOccurs="0"/>
                <xsd:element ref="ns2:Restricted" minOccurs="0"/>
                <xsd:element ref="ns2:Document_x0020_Description" minOccurs="0"/>
                <xsd:element ref="ns2:Number" minOccurs="0"/>
                <xsd:element ref="ns2:Cultural_x0020_Resource" minOccurs="0"/>
                <xsd:element ref="ns2:Order0" minOccurs="0"/>
                <xsd:element ref="ns2:Decommission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54e335-ccaf-43e9-8150-36b0c3e2d8c1" elementFormDefault="qualified">
    <xsd:import namespace="http://schemas.microsoft.com/office/2006/documentManagement/types"/>
    <xsd:import namespace="http://schemas.microsoft.com/office/infopath/2007/PartnerControls"/>
    <xsd:element name="Business_x0020_Unit" ma:index="8" nillable="true" ma:displayName="Business Unit" ma:description="The business unit to which this document relates. Select All Units to have this document appear in views for all business units." ma:internalName="Business_x0020_Unit" ma:requiredMultiChoice="true">
      <xsd:complexType>
        <xsd:complexContent>
          <xsd:extension base="dms:MultiChoice">
            <xsd:sequence>
              <xsd:element name="Value" maxOccurs="unbounded" minOccurs="0" nillable="true">
                <xsd:simpleType>
                  <xsd:restriction base="dms:Choice">
                    <xsd:enumeration value="Adelaide Youth Training Centre"/>
                    <xsd:enumeration value="Community Youth Justice"/>
                    <xsd:enumeration value="Strategy, Policy and Reporting"/>
                    <xsd:enumeration value="Youth Justice Psychology Services"/>
                  </xsd:restriction>
                </xsd:simpleType>
              </xsd:element>
            </xsd:sequence>
          </xsd:extension>
        </xsd:complexContent>
      </xsd:complexType>
    </xsd:element>
    <xsd:element name="Topics" ma:index="9" nillable="true" ma:displayName="Topics" ma:description="The primary topic for this document" ma:format="Dropdown" ma:internalName="Topics">
      <xsd:simpleType>
        <xsd:restriction base="dms:Choice">
          <xsd:enumeration value="Access Control"/>
          <xsd:enumeration value="Accommodation"/>
          <xsd:enumeration value="Administration"/>
          <xsd:enumeration value="Admission and Screening"/>
          <xsd:enumeration value="Case Management"/>
          <xsd:enumeration value="Catering"/>
          <xsd:enumeration value="Community Protection Panel"/>
          <xsd:enumeration value="Community Service"/>
          <xsd:enumeration value="Health and Safety"/>
          <xsd:enumeration value="Home Detention"/>
          <xsd:enumeration value="Incident Management"/>
          <xsd:enumeration value="Maintenance"/>
          <xsd:enumeration value="Medication"/>
          <xsd:enumeration value="Programs"/>
          <xsd:enumeration value="Referrals"/>
          <xsd:enumeration value="Resident Visits and Contact"/>
          <xsd:enumeration value="Risk Assessment"/>
          <xsd:enumeration value="Searching"/>
          <xsd:enumeration value="Stores"/>
          <xsd:enumeration value="Tool Control"/>
          <xsd:enumeration value="Training"/>
          <xsd:enumeration value="Workforce Health &amp; Safety"/>
        </xsd:restriction>
      </xsd:simpleType>
    </xsd:element>
    <xsd:element name="Document_x0020_Type" ma:index="10" ma:displayName="Document Type" ma:format="Dropdown" ma:internalName="Document_x0020_Type">
      <xsd:simpleType>
        <xsd:restriction base="dms:Choice">
          <xsd:enumeration value="Articles"/>
          <xsd:enumeration value="Business Orders"/>
          <xsd:enumeration value="Checklists"/>
          <xsd:enumeration value="Emergency Orders"/>
          <xsd:enumeration value="Flow Charts"/>
          <xsd:enumeration value="Forms"/>
          <xsd:enumeration value="Frameworks"/>
          <xsd:enumeration value="General Manager's Notices"/>
          <xsd:enumeration value="Guidelines"/>
          <xsd:enumeration value="Instructions"/>
          <xsd:enumeration value="Manuals"/>
          <xsd:enumeration value="Operational Orders"/>
          <xsd:enumeration value="Organisational Charts"/>
          <xsd:enumeration value="Plans"/>
          <xsd:enumeration value="Policies"/>
          <xsd:enumeration value="Presentations"/>
          <xsd:enumeration value="Procedures"/>
          <xsd:enumeration value="Promotional Materials"/>
          <xsd:enumeration value="Reports"/>
          <xsd:enumeration value="Resources"/>
          <xsd:enumeration value="Security Orders"/>
          <xsd:enumeration value="Standards"/>
          <xsd:enumeration value="Templates"/>
          <xsd:enumeration value="Terms of Reference"/>
        </xsd:restriction>
      </xsd:simpleType>
    </xsd:element>
    <xsd:element name="Objective_x0020_Reference" ma:index="11" ma:displayName="Objective Reference" ma:internalName="Objective_x0020_Reference">
      <xsd:simpleType>
        <xsd:restriction base="dms:Text">
          <xsd:maxLength value="20"/>
        </xsd:restriction>
      </xsd:simpleType>
    </xsd:element>
    <xsd:element name="Approval_x0020_Date" ma:index="12" nillable="true" ma:displayName="Approval Date" ma:format="DateOnly" ma:internalName="Approval_x0020_Date">
      <xsd:simpleType>
        <xsd:restriction base="dms:DateTime"/>
      </xsd:simpleType>
    </xsd:element>
    <xsd:element name="Document_x0020_Custodian" ma:index="13" ma:displayName="Document Custodian" ma:internalName="Document_x0020_Custodian">
      <xsd:simpleType>
        <xsd:restriction base="dms:Text">
          <xsd:maxLength value="255"/>
        </xsd:restriction>
      </xsd:simpleType>
    </xsd:element>
    <xsd:element name="Current_x0020_Version" ma:index="14" ma:displayName="Current Version" ma:decimals="1" ma:default="1" ma:internalName="Current_x0020_Version">
      <xsd:simpleType>
        <xsd:restriction base="dms:Number">
          <xsd:minInclusive value="0"/>
        </xsd:restriction>
      </xsd:simpleType>
    </xsd:element>
    <xsd:element name="Publication_x0020_Date" ma:index="15" nillable="true" ma:displayName="Publication Date" ma:format="DateOnly" ma:internalName="Publication_x0020_Date">
      <xsd:simpleType>
        <xsd:restriction base="dms:DateTime"/>
      </xsd:simpleType>
    </xsd:element>
    <xsd:element name="Review_x0020_Date" ma:index="16" nillable="true" ma:displayName="Review Date" ma:format="DateOnly" ma:internalName="Review_x0020_Date">
      <xsd:simpleType>
        <xsd:restriction base="dms:DateTime"/>
      </xsd:simpleType>
    </xsd:element>
    <xsd:element name="Review_x0020_Notes" ma:index="17" nillable="true" ma:displayName="Review Notes" ma:internalName="Review_x0020_Notes">
      <xsd:simpleType>
        <xsd:restriction base="dms:Note">
          <xsd:maxLength value="255"/>
        </xsd:restriction>
      </xsd:simpleType>
    </xsd:element>
    <xsd:element name="Restricted" ma:index="18" nillable="true" ma:displayName="Restricted" ma:default="NO" ma:description="Is this document restricted?&#10;NOTE: This is infomational only, unique permissions must be assigned if the document is restricted." ma:format="Dropdown" ma:internalName="Restricted">
      <xsd:simpleType>
        <xsd:restriction base="dms:Choice">
          <xsd:enumeration value="AYTC"/>
          <xsd:enumeration value="CYJ"/>
          <xsd:enumeration value="YJPS"/>
          <xsd:enumeration value="SPR"/>
          <xsd:enumeration value="NO"/>
        </xsd:restriction>
      </xsd:simpleType>
    </xsd:element>
    <xsd:element name="Document_x0020_Description" ma:index="19" nillable="true" ma:displayName="Document Description" ma:internalName="Document_x0020_Description">
      <xsd:simpleType>
        <xsd:restriction base="dms:Text">
          <xsd:maxLength value="255"/>
        </xsd:restriction>
      </xsd:simpleType>
    </xsd:element>
    <xsd:element name="Number" ma:index="20" nillable="true" ma:displayName="Number" ma:description="Order, Procedure or Set Number" ma:internalName="Number" ma:percentage="FALSE">
      <xsd:simpleType>
        <xsd:restriction base="dms:Number">
          <xsd:minInclusive value="0"/>
        </xsd:restriction>
      </xsd:simpleType>
    </xsd:element>
    <xsd:element name="Cultural_x0020_Resource" ma:index="21" nillable="true" ma:displayName="Cultural Resource" ma:default="0" ma:description="Anything selected as a cultural resource will appear in the Youth Justice cultural resouce pages" ma:internalName="Cultural_x0020_Resource">
      <xsd:simpleType>
        <xsd:restriction base="dms:Boolean"/>
      </xsd:simpleType>
    </xsd:element>
    <xsd:element name="Order0" ma:index="22" nillable="true" ma:displayName="Order" ma:decimals="3" ma:description="Some views are ordered by this field" ma:internalName="Order0">
      <xsd:simpleType>
        <xsd:restriction base="dms:Number"/>
      </xsd:simpleType>
    </xsd:element>
    <xsd:element name="Decommissioned" ma:index="23" nillable="true" ma:displayName="Decommissioned" ma:default="0" ma:internalName="Decommission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21B1C-5A59-4E67-A965-BAF952D112D2}">
  <ds:schemaRefs>
    <ds:schemaRef ds:uri="http://schemas.microsoft.com/sharepoint/v3/contenttype/forms"/>
  </ds:schemaRefs>
</ds:datastoreItem>
</file>

<file path=customXml/itemProps2.xml><?xml version="1.0" encoding="utf-8"?>
<ds:datastoreItem xmlns:ds="http://schemas.openxmlformats.org/officeDocument/2006/customXml" ds:itemID="{0C1EE595-E9EC-4952-96A1-9ED59A1936F4}">
  <ds:schemaRefs>
    <ds:schemaRef ds:uri="http://schemas.microsoft.com/office/2006/documentManagement/types"/>
    <ds:schemaRef ds:uri="http://purl.org/dc/elements/1.1/"/>
    <ds:schemaRef ds:uri="http://www.w3.org/XML/1998/namespace"/>
    <ds:schemaRef ds:uri="http://schemas.microsoft.com/office/2006/metadata/properties"/>
    <ds:schemaRef ds:uri="http://purl.org/dc/terms/"/>
    <ds:schemaRef ds:uri="http://schemas.openxmlformats.org/package/2006/metadata/core-properties"/>
    <ds:schemaRef ds:uri="1754e335-ccaf-43e9-8150-36b0c3e2d8c1"/>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A5AA6A79-0312-4802-821E-77AF0E3F1A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54e335-ccaf-43e9-8150-36b0c3e2d8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B0CB6A-A3FD-42BC-994C-7719DC56C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963</Words>
  <Characters>5492</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YJ Programs Framework - Fact Sheet C - PRP Endorsement of Programs</vt:lpstr>
    </vt:vector>
  </TitlesOfParts>
  <Company>Dept. for Communities &amp; Social Inclusion</Company>
  <LinksUpToDate>false</LinksUpToDate>
  <CharactersWithSpaces>6443</CharactersWithSpaces>
  <SharedDoc>false</SharedDoc>
  <HLinks>
    <vt:vector size="54" baseType="variant">
      <vt:variant>
        <vt:i4>64</vt:i4>
      </vt:variant>
      <vt:variant>
        <vt:i4>48</vt:i4>
      </vt:variant>
      <vt:variant>
        <vt:i4>0</vt:i4>
      </vt:variant>
      <vt:variant>
        <vt:i4>5</vt:i4>
      </vt:variant>
      <vt:variant>
        <vt:lpwstr>http://one.dfc.sa.gov.au/mediacomms/photolibrary/DCSI Photo Library/Forms/Thumbnails.aspx</vt:lpwstr>
      </vt:variant>
      <vt:variant>
        <vt:lpwstr/>
      </vt:variant>
      <vt:variant>
        <vt:i4>5701700</vt:i4>
      </vt:variant>
      <vt:variant>
        <vt:i4>45</vt:i4>
      </vt:variant>
      <vt:variant>
        <vt:i4>0</vt:i4>
      </vt:variant>
      <vt:variant>
        <vt:i4>5</vt:i4>
      </vt:variant>
      <vt:variant>
        <vt:lpwstr>http://one.dfc.sa.gov.au/mediacomms/MAC Documents/DCSI Design and Production Form.pdf</vt:lpwstr>
      </vt:variant>
      <vt:variant>
        <vt:lpwstr/>
      </vt:variant>
      <vt:variant>
        <vt:i4>1638463</vt:i4>
      </vt:variant>
      <vt:variant>
        <vt:i4>38</vt:i4>
      </vt:variant>
      <vt:variant>
        <vt:i4>0</vt:i4>
      </vt:variant>
      <vt:variant>
        <vt:i4>5</vt:i4>
      </vt:variant>
      <vt:variant>
        <vt:lpwstr/>
      </vt:variant>
      <vt:variant>
        <vt:lpwstr>_Toc397424977</vt:lpwstr>
      </vt:variant>
      <vt:variant>
        <vt:i4>1638463</vt:i4>
      </vt:variant>
      <vt:variant>
        <vt:i4>32</vt:i4>
      </vt:variant>
      <vt:variant>
        <vt:i4>0</vt:i4>
      </vt:variant>
      <vt:variant>
        <vt:i4>5</vt:i4>
      </vt:variant>
      <vt:variant>
        <vt:lpwstr/>
      </vt:variant>
      <vt:variant>
        <vt:lpwstr>_Toc397424976</vt:lpwstr>
      </vt:variant>
      <vt:variant>
        <vt:i4>1638463</vt:i4>
      </vt:variant>
      <vt:variant>
        <vt:i4>26</vt:i4>
      </vt:variant>
      <vt:variant>
        <vt:i4>0</vt:i4>
      </vt:variant>
      <vt:variant>
        <vt:i4>5</vt:i4>
      </vt:variant>
      <vt:variant>
        <vt:lpwstr/>
      </vt:variant>
      <vt:variant>
        <vt:lpwstr>_Toc397424975</vt:lpwstr>
      </vt:variant>
      <vt:variant>
        <vt:i4>1638463</vt:i4>
      </vt:variant>
      <vt:variant>
        <vt:i4>20</vt:i4>
      </vt:variant>
      <vt:variant>
        <vt:i4>0</vt:i4>
      </vt:variant>
      <vt:variant>
        <vt:i4>5</vt:i4>
      </vt:variant>
      <vt:variant>
        <vt:lpwstr/>
      </vt:variant>
      <vt:variant>
        <vt:lpwstr>_Toc397424974</vt:lpwstr>
      </vt:variant>
      <vt:variant>
        <vt:i4>1638463</vt:i4>
      </vt:variant>
      <vt:variant>
        <vt:i4>14</vt:i4>
      </vt:variant>
      <vt:variant>
        <vt:i4>0</vt:i4>
      </vt:variant>
      <vt:variant>
        <vt:i4>5</vt:i4>
      </vt:variant>
      <vt:variant>
        <vt:lpwstr/>
      </vt:variant>
      <vt:variant>
        <vt:lpwstr>_Toc397424973</vt:lpwstr>
      </vt:variant>
      <vt:variant>
        <vt:i4>1638463</vt:i4>
      </vt:variant>
      <vt:variant>
        <vt:i4>8</vt:i4>
      </vt:variant>
      <vt:variant>
        <vt:i4>0</vt:i4>
      </vt:variant>
      <vt:variant>
        <vt:i4>5</vt:i4>
      </vt:variant>
      <vt:variant>
        <vt:lpwstr/>
      </vt:variant>
      <vt:variant>
        <vt:lpwstr>_Toc397424972</vt:lpwstr>
      </vt:variant>
      <vt:variant>
        <vt:i4>1638463</vt:i4>
      </vt:variant>
      <vt:variant>
        <vt:i4>2</vt:i4>
      </vt:variant>
      <vt:variant>
        <vt:i4>0</vt:i4>
      </vt:variant>
      <vt:variant>
        <vt:i4>5</vt:i4>
      </vt:variant>
      <vt:variant>
        <vt:lpwstr/>
      </vt:variant>
      <vt:variant>
        <vt:lpwstr>_Toc397424971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YJ Programs Framework - Fact Sheet C - PRP Endorsement of Programs</dc:title>
  <dc:creator>Sarah Stanborough</dc:creator>
  <cp:lastModifiedBy>Soar, Jan (DCSI-YouthJustice)</cp:lastModifiedBy>
  <cp:revision>2</cp:revision>
  <cp:lastPrinted>2014-09-02T06:02:00Z</cp:lastPrinted>
  <dcterms:created xsi:type="dcterms:W3CDTF">2017-02-21T05:20:00Z</dcterms:created>
  <dcterms:modified xsi:type="dcterms:W3CDTF">2017-02-21T05:20:00Z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y fmtid="{D5CDD505-2E9C-101B-9397-08002B2CF9AE}" pid="3" name="ContentTypeId">
    <vt:lpwstr>0x010100677A198A02CB2546A83CE94B31936AE3</vt:lpwstr>
  </property>
  <property fmtid="{D5CDD505-2E9C-101B-9397-08002B2CF9AE}" pid="4" name="Objective-Id">
    <vt:lpwstr>A14948285</vt:lpwstr>
  </property>
  <property fmtid="{D5CDD505-2E9C-101B-9397-08002B2CF9AE}" pid="5" name="Objective-Title">
    <vt:lpwstr>YJ Programs Framework - Fact Sheet C - PRP Endorsement of Programs</vt:lpwstr>
  </property>
  <property fmtid="{D5CDD505-2E9C-101B-9397-08002B2CF9AE}" pid="6" name="Objective-Comment">
    <vt:lpwstr/>
  </property>
  <property fmtid="{D5CDD505-2E9C-101B-9397-08002B2CF9AE}" pid="7" name="Objective-CreationStamp">
    <vt:filetime>2016-04-27T01:46:27Z</vt:filetime>
  </property>
  <property fmtid="{D5CDD505-2E9C-101B-9397-08002B2CF9AE}" pid="8" name="Objective-IsApproved">
    <vt:bool>false</vt:bool>
  </property>
  <property fmtid="{D5CDD505-2E9C-101B-9397-08002B2CF9AE}" pid="9" name="Objective-IsPublished">
    <vt:bool>true</vt:bool>
  </property>
  <property fmtid="{D5CDD505-2E9C-101B-9397-08002B2CF9AE}" pid="10" name="Objective-DatePublished">
    <vt:filetime>2016-04-27T01:49:08Z</vt:filetime>
  </property>
  <property fmtid="{D5CDD505-2E9C-101B-9397-08002B2CF9AE}" pid="11" name="Objective-ModificationStamp">
    <vt:filetime>2016-04-27T01:49:08Z</vt:filetime>
  </property>
  <property fmtid="{D5CDD505-2E9C-101B-9397-08002B2CF9AE}" pid="12" name="Objective-Owner">
    <vt:lpwstr>Holicky, Nada - WNRHOL</vt:lpwstr>
  </property>
  <property fmtid="{D5CDD505-2E9C-101B-9397-08002B2CF9AE}" pid="13" name="Objective-Path">
    <vt:lpwstr>Global Folder:Youth Justice Community and Organisational Support:Youth Justice:Publication:Compliance:Policy - Publication - Compliance:DCSI Youth Justice Document Register:Approved for publication on Team Site 2016:</vt:lpwstr>
  </property>
  <property fmtid="{D5CDD505-2E9C-101B-9397-08002B2CF9AE}" pid="14" name="Objective-Parent">
    <vt:lpwstr>Approved for publication on Team Site 2016</vt:lpwstr>
  </property>
  <property fmtid="{D5CDD505-2E9C-101B-9397-08002B2CF9AE}" pid="15" name="Objective-State">
    <vt:lpwstr>Published</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DCSI/14/12011</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Business Unit [system]">
    <vt:lpwstr>DCSI:Youth Justice</vt:lpwstr>
  </property>
  <property fmtid="{D5CDD505-2E9C-101B-9397-08002B2CF9AE}" pid="23" name="Objective-Security Classification [system]">
    <vt:lpwstr>For Official Use Only (FOUO)</vt:lpwstr>
  </property>
  <property fmtid="{D5CDD505-2E9C-101B-9397-08002B2CF9AE}" pid="24" name="Objective-Document Type [system]">
    <vt:lpwstr>Fact / InformationSheet</vt:lpwstr>
  </property>
  <property fmtid="{D5CDD505-2E9C-101B-9397-08002B2CF9AE}" pid="25" name="Objective-Author Name [system]">
    <vt:lpwstr/>
  </property>
  <property fmtid="{D5CDD505-2E9C-101B-9397-08002B2CF9AE}" pid="26" name="Objective-Date of Correspondence [system]">
    <vt:lpwstr/>
  </property>
  <property fmtid="{D5CDD505-2E9C-101B-9397-08002B2CF9AE}" pid="27" name="Objective-Date Received [system]">
    <vt:lpwstr/>
  </property>
  <property fmtid="{D5CDD505-2E9C-101B-9397-08002B2CF9AE}" pid="28" name="Objective-Senders Reference [system]">
    <vt:lpwstr/>
  </property>
  <property fmtid="{D5CDD505-2E9C-101B-9397-08002B2CF9AE}" pid="29" name="Objective-E-Mail Address [system]">
    <vt:lpwstr/>
  </property>
  <property fmtid="{D5CDD505-2E9C-101B-9397-08002B2CF9AE}" pid="30" name="Objective-Telephone [system]">
    <vt:lpwstr/>
  </property>
  <property fmtid="{D5CDD505-2E9C-101B-9397-08002B2CF9AE}" pid="31" name="Objective-Address Line 1 [system]">
    <vt:lpwstr/>
  </property>
  <property fmtid="{D5CDD505-2E9C-101B-9397-08002B2CF9AE}" pid="32" name="Objective-Address Line 2 [system]">
    <vt:lpwstr/>
  </property>
  <property fmtid="{D5CDD505-2E9C-101B-9397-08002B2CF9AE}" pid="33" name="Objective-Suburb [system]">
    <vt:lpwstr/>
  </property>
  <property fmtid="{D5CDD505-2E9C-101B-9397-08002B2CF9AE}" pid="34" name="Objective-State [system]">
    <vt:lpwstr/>
  </property>
  <property fmtid="{D5CDD505-2E9C-101B-9397-08002B2CF9AE}" pid="35" name="Objective-Postcode [system]">
    <vt:lpwstr/>
  </property>
  <property fmtid="{D5CDD505-2E9C-101B-9397-08002B2CF9AE}" pid="36" name="Objective-Description - Abstract [system]">
    <vt:lpwstr/>
  </property>
  <property fmtid="{D5CDD505-2E9C-101B-9397-08002B2CF9AE}" pid="37" name="Objective-Action Officer [system]">
    <vt:lpwstr/>
  </property>
  <property fmtid="{D5CDD505-2E9C-101B-9397-08002B2CF9AE}" pid="38" name="Objective-Delegator [system]">
    <vt:lpwstr/>
  </property>
  <property fmtid="{D5CDD505-2E9C-101B-9397-08002B2CF9AE}" pid="39" name="Objective-Date Reply Due [system]">
    <vt:lpwstr/>
  </property>
  <property fmtid="{D5CDD505-2E9C-101B-9397-08002B2CF9AE}" pid="40" name="Objective-Date Reply Sent [system]">
    <vt:lpwstr/>
  </property>
</Properties>
</file>