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F67C0" w14:textId="7A8FC4D7" w:rsidR="00C416ED" w:rsidRPr="002F1A33" w:rsidRDefault="002F1A33" w:rsidP="00C416ED">
      <w:pPr>
        <w:pStyle w:val="Title"/>
        <w:rPr>
          <w:sz w:val="44"/>
          <w:szCs w:val="44"/>
        </w:rPr>
      </w:pPr>
      <w:bookmarkStart w:id="0" w:name="_GoBack"/>
      <w:bookmarkEnd w:id="0"/>
      <w:r w:rsidRPr="002F1A33">
        <w:rPr>
          <w:sz w:val="44"/>
          <w:szCs w:val="44"/>
        </w:rPr>
        <w:t xml:space="preserve">Youth Justice Programs Framework 2016–2019 </w:t>
      </w:r>
      <w:r>
        <w:rPr>
          <w:sz w:val="44"/>
          <w:szCs w:val="44"/>
        </w:rPr>
        <w:t>‘</w:t>
      </w:r>
      <w:r w:rsidRPr="002F1A33">
        <w:rPr>
          <w:sz w:val="44"/>
          <w:szCs w:val="44"/>
        </w:rPr>
        <w:t xml:space="preserve">Fact Sheet </w:t>
      </w:r>
      <w:r w:rsidR="00E31BA1">
        <w:rPr>
          <w:sz w:val="44"/>
          <w:szCs w:val="44"/>
        </w:rPr>
        <w:t>E</w:t>
      </w:r>
      <w:r>
        <w:rPr>
          <w:sz w:val="44"/>
          <w:szCs w:val="44"/>
        </w:rPr>
        <w:t>’</w:t>
      </w:r>
    </w:p>
    <w:p w14:paraId="426F67C1" w14:textId="1CBDD9CF" w:rsidR="00C416ED" w:rsidRDefault="0093752D" w:rsidP="00C416ED">
      <w:pPr>
        <w:pStyle w:val="Subtitle"/>
      </w:pPr>
      <w:r>
        <w:t xml:space="preserve">Program </w:t>
      </w:r>
      <w:r w:rsidR="0087546F">
        <w:t>Facilitation</w:t>
      </w:r>
    </w:p>
    <w:p w14:paraId="4443C9E5" w14:textId="77777777" w:rsidR="0009109F" w:rsidRDefault="0009109F" w:rsidP="0087546F">
      <w:pPr>
        <w:pStyle w:val="Heading2"/>
        <w:jc w:val="both"/>
        <w:rPr>
          <w:lang w:val="en" w:eastAsia="en-US"/>
        </w:rPr>
      </w:pPr>
      <w:bookmarkStart w:id="1" w:name="_Toc444181019"/>
    </w:p>
    <w:p w14:paraId="6FE269F8" w14:textId="0635D627" w:rsidR="0087546F" w:rsidRDefault="006C161E" w:rsidP="0087546F">
      <w:pPr>
        <w:pStyle w:val="Heading2"/>
        <w:jc w:val="both"/>
        <w:rPr>
          <w:lang w:val="en" w:eastAsia="en-US"/>
        </w:rPr>
      </w:pPr>
      <w:r>
        <w:rPr>
          <w:lang w:val="en" w:eastAsia="en-US"/>
        </w:rPr>
        <w:t xml:space="preserve">Expectations of Facilitators </w:t>
      </w:r>
    </w:p>
    <w:p w14:paraId="7D36E578" w14:textId="0E2B14B2" w:rsidR="007708B3" w:rsidRPr="007708B3" w:rsidRDefault="007708B3" w:rsidP="00BB000B">
      <w:pPr>
        <w:jc w:val="both"/>
        <w:rPr>
          <w:lang w:val="en" w:eastAsia="en-US"/>
        </w:rPr>
      </w:pPr>
      <w:r>
        <w:rPr>
          <w:lang w:val="en" w:eastAsia="en-US"/>
        </w:rPr>
        <w:t xml:space="preserve">Youth Justice </w:t>
      </w:r>
      <w:r w:rsidR="00BB000B">
        <w:rPr>
          <w:lang w:val="en" w:eastAsia="en-US"/>
        </w:rPr>
        <w:t xml:space="preserve">is reliant on collaborative partnerships with external organisations to share responsibility for providing programs to young people. As part of this partnership, Youth Justice strives to ensure communication with program providers is effective and that facilitators are encouraged to contact suitable Youth </w:t>
      </w:r>
      <w:r w:rsidR="00B3393D">
        <w:rPr>
          <w:lang w:val="en" w:eastAsia="en-US"/>
        </w:rPr>
        <w:t>Justice</w:t>
      </w:r>
      <w:r w:rsidR="00BB000B">
        <w:rPr>
          <w:lang w:val="en" w:eastAsia="en-US"/>
        </w:rPr>
        <w:t xml:space="preserve"> staff members with any questions or concerns. In addition, program providers and facilitators are </w:t>
      </w:r>
      <w:r w:rsidR="00D216D4">
        <w:rPr>
          <w:lang w:val="en" w:eastAsia="en-US"/>
        </w:rPr>
        <w:t>expected to</w:t>
      </w:r>
      <w:r w:rsidR="00BB000B">
        <w:rPr>
          <w:lang w:val="en" w:eastAsia="en-US"/>
        </w:rPr>
        <w:t xml:space="preserve"> maintain a high level of professionalism by adhering to the following expectations: </w:t>
      </w:r>
    </w:p>
    <w:p w14:paraId="6C246C87" w14:textId="45847A88" w:rsidR="007708B3" w:rsidRDefault="007708B3" w:rsidP="007708B3">
      <w:pPr>
        <w:pStyle w:val="Bullets1"/>
        <w:jc w:val="both"/>
        <w:rPr>
          <w:lang w:val="en" w:eastAsia="en-US"/>
        </w:rPr>
      </w:pPr>
      <w:r>
        <w:rPr>
          <w:lang w:val="en" w:eastAsia="en-US"/>
        </w:rPr>
        <w:t>Arrive organised and prepared for each session.</w:t>
      </w:r>
    </w:p>
    <w:p w14:paraId="1F0CF311" w14:textId="2D31FB36" w:rsidR="006C161E" w:rsidRPr="006C161E" w:rsidRDefault="00B3393D" w:rsidP="006C161E">
      <w:pPr>
        <w:pStyle w:val="Bullets1"/>
        <w:rPr>
          <w:lang w:val="en" w:eastAsia="en-US"/>
        </w:rPr>
      </w:pPr>
      <w:r w:rsidRPr="006C161E">
        <w:rPr>
          <w:lang w:val="en" w:eastAsia="en-US"/>
        </w:rPr>
        <w:t>Possess</w:t>
      </w:r>
      <w:r w:rsidR="006C161E" w:rsidRPr="006C161E">
        <w:rPr>
          <w:lang w:val="en" w:eastAsia="en-US"/>
        </w:rPr>
        <w:t xml:space="preserve"> current police and DCSI clearances prior to working with young people</w:t>
      </w:r>
      <w:r w:rsidR="00F76F1F">
        <w:rPr>
          <w:lang w:val="en" w:eastAsia="en-US"/>
        </w:rPr>
        <w:t xml:space="preserve"> (clearances must be updated every 3 years)</w:t>
      </w:r>
      <w:r w:rsidR="006C161E" w:rsidRPr="006C161E">
        <w:rPr>
          <w:lang w:val="en" w:eastAsia="en-US"/>
        </w:rPr>
        <w:t>.</w:t>
      </w:r>
    </w:p>
    <w:p w14:paraId="71D7B81C" w14:textId="2B6A8854" w:rsidR="006C161E" w:rsidRDefault="006C161E" w:rsidP="006C161E">
      <w:pPr>
        <w:pStyle w:val="Bullets1"/>
        <w:rPr>
          <w:lang w:val="en" w:eastAsia="en-US"/>
        </w:rPr>
      </w:pPr>
      <w:r w:rsidRPr="006C161E">
        <w:rPr>
          <w:lang w:val="en" w:eastAsia="en-US"/>
        </w:rPr>
        <w:t>Liaise closely with Youth Justice staff members to share information and report progress.</w:t>
      </w:r>
    </w:p>
    <w:p w14:paraId="7BFC9ECB" w14:textId="3CB999F4" w:rsidR="00B67036" w:rsidRDefault="00B67036" w:rsidP="006C161E">
      <w:pPr>
        <w:pStyle w:val="Bullets1"/>
        <w:rPr>
          <w:lang w:val="en" w:eastAsia="en-US"/>
        </w:rPr>
      </w:pPr>
      <w:r>
        <w:rPr>
          <w:lang w:val="en" w:eastAsia="en-US"/>
        </w:rPr>
        <w:t xml:space="preserve">Must </w:t>
      </w:r>
      <w:r w:rsidR="00F76F1F">
        <w:rPr>
          <w:lang w:val="en" w:eastAsia="en-US"/>
        </w:rPr>
        <w:t xml:space="preserve">provide evidence of having </w:t>
      </w:r>
      <w:r>
        <w:rPr>
          <w:lang w:val="en" w:eastAsia="en-US"/>
        </w:rPr>
        <w:t xml:space="preserve">completed Child Safe Environment (CSE) training within the past 3 years. </w:t>
      </w:r>
    </w:p>
    <w:p w14:paraId="065D7D97" w14:textId="20CA186E" w:rsidR="007708B3" w:rsidRPr="006C161E" w:rsidRDefault="00B67036" w:rsidP="00B67036">
      <w:pPr>
        <w:pStyle w:val="Bullets2"/>
        <w:rPr>
          <w:lang w:val="en" w:eastAsia="en-US"/>
        </w:rPr>
      </w:pPr>
      <w:r>
        <w:rPr>
          <w:lang w:val="en" w:eastAsia="en-US"/>
        </w:rPr>
        <w:t xml:space="preserve">Facilitators must have completed a full-day CSE training course. 3 hour ‘refresher’ courses will only be acceptable if the individual has previously completed a full-day course. </w:t>
      </w:r>
      <w:r w:rsidR="007708B3">
        <w:rPr>
          <w:lang w:val="en" w:eastAsia="en-US"/>
        </w:rPr>
        <w:t xml:space="preserve"> </w:t>
      </w:r>
    </w:p>
    <w:p w14:paraId="7BBF10F7" w14:textId="47E81458" w:rsidR="006C161E" w:rsidRPr="006C161E" w:rsidRDefault="00B3393D" w:rsidP="006C161E">
      <w:pPr>
        <w:pStyle w:val="Bullets1"/>
        <w:rPr>
          <w:lang w:val="en" w:eastAsia="en-US"/>
        </w:rPr>
      </w:pPr>
      <w:r>
        <w:rPr>
          <w:lang w:val="en" w:eastAsia="en-US"/>
        </w:rPr>
        <w:t>Possess</w:t>
      </w:r>
      <w:r w:rsidR="006C161E">
        <w:rPr>
          <w:lang w:val="en" w:eastAsia="en-US"/>
        </w:rPr>
        <w:t xml:space="preserve"> a comprehensive understanding of the impact of</w:t>
      </w:r>
      <w:r w:rsidR="006C161E" w:rsidRPr="006C161E">
        <w:rPr>
          <w:lang w:val="en" w:eastAsia="en-US"/>
        </w:rPr>
        <w:t xml:space="preserve"> different </w:t>
      </w:r>
      <w:r w:rsidR="006C161E">
        <w:rPr>
          <w:lang w:val="en" w:eastAsia="en-US"/>
        </w:rPr>
        <w:t>learning styles associated with:</w:t>
      </w:r>
    </w:p>
    <w:p w14:paraId="6BFACB3D" w14:textId="13588B20" w:rsidR="006C161E" w:rsidRPr="006C161E" w:rsidRDefault="006C161E" w:rsidP="006C161E">
      <w:pPr>
        <w:pStyle w:val="Bullets2"/>
        <w:rPr>
          <w:lang w:val="en" w:eastAsia="en-US"/>
        </w:rPr>
      </w:pPr>
      <w:r w:rsidRPr="006C161E">
        <w:rPr>
          <w:lang w:val="en" w:eastAsia="en-US"/>
        </w:rPr>
        <w:t>History of trauma and abuse</w:t>
      </w:r>
      <w:r>
        <w:rPr>
          <w:lang w:val="en" w:eastAsia="en-US"/>
        </w:rPr>
        <w:t>.</w:t>
      </w:r>
    </w:p>
    <w:p w14:paraId="0F53D893" w14:textId="7592D21F" w:rsidR="006C161E" w:rsidRPr="006C161E" w:rsidRDefault="006C161E" w:rsidP="006C161E">
      <w:pPr>
        <w:pStyle w:val="Bullets2"/>
        <w:rPr>
          <w:lang w:val="en" w:eastAsia="en-US"/>
        </w:rPr>
      </w:pPr>
      <w:r w:rsidRPr="006C161E">
        <w:rPr>
          <w:lang w:val="en" w:eastAsia="en-US"/>
        </w:rPr>
        <w:t>Intellectual and cogn</w:t>
      </w:r>
      <w:r w:rsidR="0009109F">
        <w:rPr>
          <w:lang w:val="en" w:eastAsia="en-US"/>
        </w:rPr>
        <w:t>iti</w:t>
      </w:r>
      <w:r w:rsidRPr="006C161E">
        <w:rPr>
          <w:lang w:val="en" w:eastAsia="en-US"/>
        </w:rPr>
        <w:t xml:space="preserve">ve </w:t>
      </w:r>
      <w:r w:rsidR="00B3393D" w:rsidRPr="006C161E">
        <w:rPr>
          <w:lang w:val="en" w:eastAsia="en-US"/>
        </w:rPr>
        <w:t>disabilities</w:t>
      </w:r>
      <w:r>
        <w:rPr>
          <w:lang w:val="en" w:eastAsia="en-US"/>
        </w:rPr>
        <w:t>.</w:t>
      </w:r>
    </w:p>
    <w:p w14:paraId="1EA84B28" w14:textId="4D757C99" w:rsidR="006C161E" w:rsidRPr="006C161E" w:rsidRDefault="006C161E" w:rsidP="006C161E">
      <w:pPr>
        <w:pStyle w:val="Bullets2"/>
        <w:rPr>
          <w:lang w:val="en" w:eastAsia="en-US"/>
        </w:rPr>
      </w:pPr>
      <w:r w:rsidRPr="006C161E">
        <w:rPr>
          <w:lang w:val="en" w:eastAsia="en-US"/>
        </w:rPr>
        <w:t>Mental health challenges</w:t>
      </w:r>
      <w:r>
        <w:rPr>
          <w:lang w:val="en" w:eastAsia="en-US"/>
        </w:rPr>
        <w:t>.</w:t>
      </w:r>
    </w:p>
    <w:p w14:paraId="39580982" w14:textId="5AFAACAF" w:rsidR="006C161E" w:rsidRPr="006C161E" w:rsidRDefault="006C161E" w:rsidP="006C161E">
      <w:pPr>
        <w:pStyle w:val="Bullets2"/>
        <w:rPr>
          <w:lang w:val="en" w:eastAsia="en-US"/>
        </w:rPr>
      </w:pPr>
      <w:r w:rsidRPr="006C161E">
        <w:rPr>
          <w:lang w:val="en" w:eastAsia="en-US"/>
        </w:rPr>
        <w:t>Behavioural challenges.</w:t>
      </w:r>
    </w:p>
    <w:p w14:paraId="0171A11D" w14:textId="5D5265EE" w:rsidR="006C161E" w:rsidRPr="006C161E" w:rsidRDefault="006C161E" w:rsidP="006C161E">
      <w:pPr>
        <w:pStyle w:val="Bullets1"/>
        <w:rPr>
          <w:lang w:val="en" w:eastAsia="en-US"/>
        </w:rPr>
      </w:pPr>
      <w:r w:rsidRPr="006C161E">
        <w:rPr>
          <w:lang w:val="en" w:eastAsia="en-US"/>
        </w:rPr>
        <w:t>Comply with all safety and security measures as outlined by Youth Justice.</w:t>
      </w:r>
    </w:p>
    <w:p w14:paraId="2513A1E7" w14:textId="3FB4D6A0" w:rsidR="007708B3" w:rsidRPr="006C161E" w:rsidRDefault="007708B3" w:rsidP="007708B3">
      <w:pPr>
        <w:pStyle w:val="Bullets1"/>
        <w:rPr>
          <w:lang w:val="en" w:eastAsia="en-US"/>
        </w:rPr>
      </w:pPr>
      <w:r w:rsidRPr="006C161E">
        <w:rPr>
          <w:lang w:val="en" w:eastAsia="en-US"/>
        </w:rPr>
        <w:t>Program provider</w:t>
      </w:r>
      <w:r>
        <w:rPr>
          <w:lang w:val="en" w:eastAsia="en-US"/>
        </w:rPr>
        <w:t xml:space="preserve"> organisation</w:t>
      </w:r>
      <w:r w:rsidRPr="006C161E">
        <w:rPr>
          <w:lang w:val="en" w:eastAsia="en-US"/>
        </w:rPr>
        <w:t xml:space="preserve">s </w:t>
      </w:r>
      <w:r>
        <w:rPr>
          <w:lang w:val="en" w:eastAsia="en-US"/>
        </w:rPr>
        <w:t>to be willing to</w:t>
      </w:r>
      <w:r w:rsidRPr="006C161E">
        <w:rPr>
          <w:lang w:val="en" w:eastAsia="en-US"/>
        </w:rPr>
        <w:t xml:space="preserve"> supply evidence of facilitators’ experience in workin</w:t>
      </w:r>
      <w:r w:rsidR="00317CFC">
        <w:rPr>
          <w:lang w:val="en" w:eastAsia="en-US"/>
        </w:rPr>
        <w:t>g with at-risk young people and/</w:t>
      </w:r>
      <w:r w:rsidRPr="006C161E">
        <w:rPr>
          <w:lang w:val="en" w:eastAsia="en-US"/>
        </w:rPr>
        <w:t>or young people who offend.</w:t>
      </w:r>
    </w:p>
    <w:p w14:paraId="6359C70B" w14:textId="1F34EA09" w:rsidR="006C161E" w:rsidRDefault="006C161E" w:rsidP="006C161E">
      <w:pPr>
        <w:pStyle w:val="Bullets1"/>
        <w:rPr>
          <w:lang w:val="en" w:eastAsia="en-US"/>
        </w:rPr>
      </w:pPr>
      <w:r w:rsidRPr="006C161E">
        <w:rPr>
          <w:lang w:val="en" w:eastAsia="en-US"/>
        </w:rPr>
        <w:lastRenderedPageBreak/>
        <w:t xml:space="preserve">Comply with all processes outlined in </w:t>
      </w:r>
      <w:r w:rsidR="0009109F">
        <w:rPr>
          <w:lang w:val="en" w:eastAsia="en-US"/>
        </w:rPr>
        <w:t xml:space="preserve">in </w:t>
      </w:r>
      <w:r w:rsidRPr="006C161E">
        <w:rPr>
          <w:lang w:val="en" w:eastAsia="en-US"/>
        </w:rPr>
        <w:t>Fact Sheet E</w:t>
      </w:r>
      <w:r w:rsidR="00317CFC">
        <w:rPr>
          <w:lang w:val="en" w:eastAsia="en-US"/>
        </w:rPr>
        <w:t xml:space="preserve"> regrading participant and facilitator feedback</w:t>
      </w:r>
      <w:r w:rsidR="00D74287">
        <w:rPr>
          <w:lang w:val="en" w:eastAsia="en-US"/>
        </w:rPr>
        <w:t>.</w:t>
      </w:r>
    </w:p>
    <w:p w14:paraId="18756F40" w14:textId="77777777" w:rsidR="00D74287" w:rsidRDefault="00D74287" w:rsidP="00D74287">
      <w:pPr>
        <w:pStyle w:val="Bullets1"/>
        <w:numPr>
          <w:ilvl w:val="0"/>
          <w:numId w:val="0"/>
        </w:numPr>
        <w:ind w:left="284"/>
        <w:jc w:val="both"/>
        <w:rPr>
          <w:lang w:val="en" w:eastAsia="en-US"/>
        </w:rPr>
      </w:pPr>
    </w:p>
    <w:p w14:paraId="5FA95C8F" w14:textId="08784058" w:rsidR="00D74287" w:rsidRPr="006C161E" w:rsidRDefault="00D74287" w:rsidP="00D74287">
      <w:pPr>
        <w:pStyle w:val="Bullets1"/>
        <w:numPr>
          <w:ilvl w:val="0"/>
          <w:numId w:val="0"/>
        </w:numPr>
        <w:jc w:val="both"/>
        <w:rPr>
          <w:lang w:val="en" w:eastAsia="en-US"/>
        </w:rPr>
      </w:pPr>
      <w:r>
        <w:rPr>
          <w:lang w:val="en" w:eastAsia="en-US"/>
        </w:rPr>
        <w:t>Please note, depending on the location of the program (custodial or community-based) facilitators may be subject t</w:t>
      </w:r>
      <w:r w:rsidR="00317CFC">
        <w:rPr>
          <w:lang w:val="en" w:eastAsia="en-US"/>
        </w:rPr>
        <w:t>o site-spec</w:t>
      </w:r>
      <w:r w:rsidR="00B67036">
        <w:rPr>
          <w:lang w:val="en" w:eastAsia="en-US"/>
        </w:rPr>
        <w:t>ific requirements in addition to</w:t>
      </w:r>
      <w:r w:rsidR="00317CFC">
        <w:rPr>
          <w:lang w:val="en" w:eastAsia="en-US"/>
        </w:rPr>
        <w:t xml:space="preserve"> those</w:t>
      </w:r>
      <w:r>
        <w:rPr>
          <w:lang w:val="en" w:eastAsia="en-US"/>
        </w:rPr>
        <w:t xml:space="preserve"> outlined above. </w:t>
      </w:r>
    </w:p>
    <w:p w14:paraId="27B1997B" w14:textId="77777777" w:rsidR="006C161E" w:rsidRDefault="006C161E" w:rsidP="0087546F">
      <w:pPr>
        <w:pStyle w:val="Heading2"/>
        <w:jc w:val="both"/>
        <w:rPr>
          <w:lang w:val="en" w:eastAsia="en-US"/>
        </w:rPr>
      </w:pPr>
    </w:p>
    <w:p w14:paraId="75B7E1A4" w14:textId="77777777" w:rsidR="0087546F" w:rsidRDefault="0087546F" w:rsidP="0087546F">
      <w:pPr>
        <w:pStyle w:val="Heading2"/>
        <w:jc w:val="both"/>
        <w:rPr>
          <w:lang w:val="en" w:eastAsia="en-US"/>
        </w:rPr>
      </w:pPr>
      <w:r>
        <w:rPr>
          <w:lang w:val="en" w:eastAsia="en-US"/>
        </w:rPr>
        <w:t>Characteristics of an Effective Facilitator</w:t>
      </w:r>
      <w:bookmarkEnd w:id="1"/>
    </w:p>
    <w:p w14:paraId="6A587633" w14:textId="02061B26" w:rsidR="007B7DF8" w:rsidRPr="007B7DF8" w:rsidRDefault="00317CFC" w:rsidP="007B7DF8">
      <w:pPr>
        <w:rPr>
          <w:lang w:val="en" w:eastAsia="en-US"/>
        </w:rPr>
      </w:pPr>
      <w:r>
        <w:rPr>
          <w:lang w:val="en" w:eastAsia="en-US"/>
        </w:rPr>
        <w:t>Facilitator skill</w:t>
      </w:r>
      <w:r w:rsidR="007B7DF8">
        <w:rPr>
          <w:lang w:val="en" w:eastAsia="en-US"/>
        </w:rPr>
        <w:t xml:space="preserve"> will be monitored </w:t>
      </w:r>
      <w:r w:rsidR="007708B3">
        <w:rPr>
          <w:lang w:val="en" w:eastAsia="en-US"/>
        </w:rPr>
        <w:t>against</w:t>
      </w:r>
      <w:r w:rsidR="007B7DF8">
        <w:rPr>
          <w:lang w:val="en" w:eastAsia="en-US"/>
        </w:rPr>
        <w:t xml:space="preserve"> the following characteristics:</w:t>
      </w:r>
    </w:p>
    <w:p w14:paraId="2A5857FA" w14:textId="4A40EED4" w:rsidR="0087546F" w:rsidRDefault="007708B3" w:rsidP="0087546F">
      <w:pPr>
        <w:pStyle w:val="Bullets1"/>
        <w:jc w:val="both"/>
        <w:rPr>
          <w:lang w:val="en" w:eastAsia="en-US"/>
        </w:rPr>
      </w:pPr>
      <w:r>
        <w:rPr>
          <w:lang w:val="en" w:eastAsia="en-US"/>
        </w:rPr>
        <w:t>Able</w:t>
      </w:r>
      <w:r w:rsidR="0087546F">
        <w:rPr>
          <w:lang w:val="en" w:eastAsia="en-US"/>
        </w:rPr>
        <w:t xml:space="preserve"> to build therapeutic rapport with participants.</w:t>
      </w:r>
    </w:p>
    <w:p w14:paraId="1A33CDFE" w14:textId="77777777" w:rsidR="0087546F" w:rsidRDefault="0087546F" w:rsidP="0087546F">
      <w:pPr>
        <w:pStyle w:val="Bullets1"/>
        <w:jc w:val="both"/>
        <w:rPr>
          <w:lang w:val="en" w:eastAsia="en-US"/>
        </w:rPr>
      </w:pPr>
      <w:r>
        <w:rPr>
          <w:lang w:val="en" w:eastAsia="en-US"/>
        </w:rPr>
        <w:t>Assumes responsibility for program outcomes.</w:t>
      </w:r>
    </w:p>
    <w:p w14:paraId="50723747" w14:textId="77777777" w:rsidR="0087546F" w:rsidRDefault="0087546F" w:rsidP="0087546F">
      <w:pPr>
        <w:pStyle w:val="Bullets1"/>
        <w:jc w:val="both"/>
        <w:rPr>
          <w:lang w:val="en" w:eastAsia="en-US"/>
        </w:rPr>
      </w:pPr>
      <w:r>
        <w:rPr>
          <w:lang w:val="en" w:eastAsia="en-US"/>
        </w:rPr>
        <w:t>Maintains personal and program integrity.</w:t>
      </w:r>
    </w:p>
    <w:p w14:paraId="7ED00D83" w14:textId="77777777" w:rsidR="007708B3" w:rsidRDefault="007708B3" w:rsidP="007708B3">
      <w:pPr>
        <w:pStyle w:val="Bullets1"/>
        <w:jc w:val="both"/>
        <w:rPr>
          <w:lang w:val="en" w:eastAsia="en-US"/>
        </w:rPr>
      </w:pPr>
      <w:r>
        <w:rPr>
          <w:lang w:val="en" w:eastAsia="en-US"/>
        </w:rPr>
        <w:t>Good knowledge of program content.</w:t>
      </w:r>
    </w:p>
    <w:p w14:paraId="778BCD9A" w14:textId="77777777" w:rsidR="0087546F" w:rsidRDefault="0087546F" w:rsidP="0087546F">
      <w:pPr>
        <w:pStyle w:val="Bullets1"/>
        <w:jc w:val="both"/>
        <w:rPr>
          <w:lang w:val="en" w:eastAsia="en-US"/>
        </w:rPr>
      </w:pPr>
      <w:r>
        <w:rPr>
          <w:lang w:val="en" w:eastAsia="en-US"/>
        </w:rPr>
        <w:t>Asks for input and opinions from young people and other stakeholders.</w:t>
      </w:r>
    </w:p>
    <w:p w14:paraId="495B8C8C" w14:textId="0EA34F1B" w:rsidR="0087546F" w:rsidRDefault="0087546F" w:rsidP="0087546F">
      <w:pPr>
        <w:pStyle w:val="Bullets1"/>
        <w:jc w:val="both"/>
        <w:rPr>
          <w:lang w:val="en" w:eastAsia="en-US"/>
        </w:rPr>
      </w:pPr>
      <w:r>
        <w:rPr>
          <w:lang w:val="en" w:eastAsia="en-US"/>
        </w:rPr>
        <w:t xml:space="preserve">Negotiates </w:t>
      </w:r>
      <w:r w:rsidR="007708B3">
        <w:rPr>
          <w:lang w:val="en" w:eastAsia="en-US"/>
        </w:rPr>
        <w:t xml:space="preserve">with young people </w:t>
      </w:r>
      <w:r>
        <w:rPr>
          <w:lang w:val="en" w:eastAsia="en-US"/>
        </w:rPr>
        <w:t>rather than dictates.</w:t>
      </w:r>
    </w:p>
    <w:p w14:paraId="2114FE75" w14:textId="77777777" w:rsidR="0087546F" w:rsidRDefault="0087546F" w:rsidP="0087546F">
      <w:pPr>
        <w:pStyle w:val="Bullets1"/>
        <w:jc w:val="both"/>
        <w:rPr>
          <w:lang w:val="en" w:eastAsia="en-US"/>
        </w:rPr>
      </w:pPr>
      <w:r>
        <w:rPr>
          <w:lang w:val="en" w:eastAsia="en-US"/>
        </w:rPr>
        <w:t>Demonstrates flexibility and ability to adapt to changing situations.</w:t>
      </w:r>
    </w:p>
    <w:p w14:paraId="3D72959D" w14:textId="77777777" w:rsidR="0087546F" w:rsidRDefault="0087546F" w:rsidP="0087546F">
      <w:pPr>
        <w:pStyle w:val="Bullets1"/>
        <w:jc w:val="both"/>
        <w:rPr>
          <w:lang w:val="en" w:eastAsia="en-US"/>
        </w:rPr>
      </w:pPr>
      <w:r>
        <w:rPr>
          <w:lang w:val="en" w:eastAsia="en-US"/>
        </w:rPr>
        <w:t>Skillful in evoking participation and engagement from young people.</w:t>
      </w:r>
    </w:p>
    <w:p w14:paraId="3A50D389" w14:textId="164088F0" w:rsidR="0087546F" w:rsidRDefault="0087546F" w:rsidP="0087546F">
      <w:pPr>
        <w:pStyle w:val="Bullets1"/>
        <w:jc w:val="both"/>
        <w:rPr>
          <w:lang w:val="en" w:eastAsia="en-US"/>
        </w:rPr>
      </w:pPr>
      <w:r>
        <w:rPr>
          <w:lang w:val="en" w:eastAsia="en-US"/>
        </w:rPr>
        <w:t>Understan</w:t>
      </w:r>
      <w:r w:rsidR="006444DA">
        <w:rPr>
          <w:lang w:val="en" w:eastAsia="en-US"/>
        </w:rPr>
        <w:t>ds learning styles of participa</w:t>
      </w:r>
      <w:r>
        <w:rPr>
          <w:lang w:val="en" w:eastAsia="en-US"/>
        </w:rPr>
        <w:t>n</w:t>
      </w:r>
      <w:r w:rsidR="006444DA">
        <w:rPr>
          <w:lang w:val="en" w:eastAsia="en-US"/>
        </w:rPr>
        <w:t>t</w:t>
      </w:r>
      <w:r>
        <w:rPr>
          <w:lang w:val="en" w:eastAsia="en-US"/>
        </w:rPr>
        <w:t xml:space="preserve">s and able to adapt program content accordingly. </w:t>
      </w:r>
    </w:p>
    <w:p w14:paraId="3A598F2D" w14:textId="77777777" w:rsidR="0087546F" w:rsidRDefault="0087546F" w:rsidP="0093752D"/>
    <w:p w14:paraId="18D674F0" w14:textId="7D89DAB1" w:rsidR="0087546F" w:rsidRDefault="00747F53" w:rsidP="00747F53">
      <w:pPr>
        <w:jc w:val="both"/>
      </w:pPr>
      <w:r>
        <w:t>Informal f</w:t>
      </w:r>
      <w:r w:rsidR="00D216D4">
        <w:t>eedback regarding a facilitator’s ability to adhere to the expectation</w:t>
      </w:r>
      <w:r>
        <w:t>s</w:t>
      </w:r>
      <w:r w:rsidR="00D216D4">
        <w:t xml:space="preserve"> and characteristics outlined above will </w:t>
      </w:r>
      <w:r>
        <w:t>be combined with the formal feedback mec</w:t>
      </w:r>
      <w:r w:rsidR="00A56499">
        <w:t xml:space="preserve">hanisms outlined in </w:t>
      </w:r>
      <w:r w:rsidR="00BC0BBF">
        <w:t xml:space="preserve">section 3.3 and </w:t>
      </w:r>
      <w:r w:rsidR="00A56499">
        <w:t>Fact Sheet F</w:t>
      </w:r>
      <w:r w:rsidR="00317CFC">
        <w:t>,</w:t>
      </w:r>
      <w:r>
        <w:t xml:space="preserve"> and will inform discussions at</w:t>
      </w:r>
      <w:r w:rsidR="00D216D4">
        <w:t xml:space="preserve"> the Program Review Meeting between Youth Justice representatives and program providers (as </w:t>
      </w:r>
      <w:r>
        <w:t>outlined in</w:t>
      </w:r>
      <w:r w:rsidR="00D216D4">
        <w:t xml:space="preserve"> section 3.</w:t>
      </w:r>
      <w:r>
        <w:t>5</w:t>
      </w:r>
      <w:r w:rsidR="00D216D4">
        <w:t xml:space="preserve"> </w:t>
      </w:r>
      <w:r w:rsidR="00BC0BBF">
        <w:t xml:space="preserve">and </w:t>
      </w:r>
      <w:r w:rsidR="00D216D4">
        <w:t xml:space="preserve">Fact Sheet </w:t>
      </w:r>
      <w:r w:rsidR="00A56499">
        <w:t>H</w:t>
      </w:r>
      <w:r w:rsidR="00D216D4">
        <w:t>).</w:t>
      </w:r>
    </w:p>
    <w:p w14:paraId="6C849886" w14:textId="77777777" w:rsidR="00D216D4" w:rsidRDefault="00D216D4" w:rsidP="0093752D"/>
    <w:p w14:paraId="65EB738A" w14:textId="1F0E88E6" w:rsidR="003E0F54" w:rsidRDefault="003E0F54" w:rsidP="0093752D">
      <w:r>
        <w:t>For any assistance o</w:t>
      </w:r>
      <w:r w:rsidR="005657E3">
        <w:t>r</w:t>
      </w:r>
      <w:r>
        <w:t xml:space="preserve"> further information related to the Program Review Panel process co</w:t>
      </w:r>
      <w:r w:rsidR="00BC0BBF">
        <w:t>ntact:</w:t>
      </w:r>
    </w:p>
    <w:p w14:paraId="14BC5951" w14:textId="77777777" w:rsidR="003E0F54" w:rsidRDefault="003E0F54" w:rsidP="0093752D"/>
    <w:p w14:paraId="5EB8784A" w14:textId="182B0FE8" w:rsidR="003E0F54" w:rsidRDefault="003E0F54" w:rsidP="0093752D">
      <w:pPr>
        <w:contextualSpacing/>
      </w:pPr>
      <w:r>
        <w:t>Luke Francis</w:t>
      </w:r>
    </w:p>
    <w:p w14:paraId="65EB8A71" w14:textId="7EEDA3E0" w:rsidR="003E0F54" w:rsidRDefault="003E0F54" w:rsidP="0093752D">
      <w:pPr>
        <w:contextualSpacing/>
      </w:pPr>
      <w:r>
        <w:t>Principal Programs Officer, Youth Justice</w:t>
      </w:r>
    </w:p>
    <w:p w14:paraId="470DFE9D" w14:textId="18BF6746" w:rsidR="003E0F54" w:rsidRDefault="003E0F54" w:rsidP="0093752D">
      <w:pPr>
        <w:contextualSpacing/>
      </w:pPr>
      <w:r>
        <w:t>Ph: (08) 8267 7105</w:t>
      </w:r>
    </w:p>
    <w:p w14:paraId="7DB4B637" w14:textId="283FC44B" w:rsidR="003E0F54" w:rsidRPr="00591D9A" w:rsidRDefault="003E0F54" w:rsidP="0093752D">
      <w:pPr>
        <w:contextualSpacing/>
      </w:pPr>
      <w:r>
        <w:t xml:space="preserve">Em: </w:t>
      </w:r>
      <w:hyperlink r:id="rId12" w:history="1">
        <w:r w:rsidR="00623481" w:rsidRPr="009320FC">
          <w:rPr>
            <w:rStyle w:val="Hyperlink"/>
          </w:rPr>
          <w:t>luke.francis@sa.gov.au</w:t>
        </w:r>
      </w:hyperlink>
      <w:r>
        <w:t xml:space="preserve"> </w:t>
      </w:r>
    </w:p>
    <w:sectPr w:rsidR="003E0F54" w:rsidRPr="00591D9A" w:rsidSect="00BB74E9">
      <w:footerReference w:type="default" r:id="rId13"/>
      <w:headerReference w:type="first" r:id="rId14"/>
      <w:footerReference w:type="first" r:id="rId15"/>
      <w:pgSz w:w="11907" w:h="16839" w:code="9"/>
      <w:pgMar w:top="1393" w:right="720" w:bottom="720" w:left="1134" w:header="570" w:footer="385" w:gutter="0"/>
      <w:cols w:space="10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8F24C" w14:textId="77777777" w:rsidR="001B3EAD" w:rsidRPr="00AD6768" w:rsidRDefault="001B3EAD" w:rsidP="00AD6768">
      <w:r>
        <w:separator/>
      </w:r>
    </w:p>
  </w:endnote>
  <w:endnote w:type="continuationSeparator" w:id="0">
    <w:p w14:paraId="1E8F96C5" w14:textId="77777777" w:rsidR="001B3EAD" w:rsidRPr="00AD6768" w:rsidRDefault="001B3EAD" w:rsidP="00AD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F682D" w14:textId="58BC9572" w:rsidR="002F1A33" w:rsidRDefault="002F1A33" w:rsidP="0079470E">
    <w:pPr>
      <w:pStyle w:val="Footer"/>
      <w:tabs>
        <w:tab w:val="left" w:pos="9360"/>
        <w:tab w:val="right" w:pos="10053"/>
      </w:tabs>
    </w:pPr>
    <w:r>
      <w:rPr>
        <w:noProof/>
        <w:lang w:val="en-AU" w:eastAsia="en-AU"/>
      </w:rPr>
      <w:drawing>
        <wp:anchor distT="0" distB="0" distL="114300" distR="114300" simplePos="0" relativeHeight="251654656" behindDoc="1" locked="0" layoutInCell="1" allowOverlap="1" wp14:anchorId="426F6830" wp14:editId="426F6831">
          <wp:simplePos x="0" y="0"/>
          <wp:positionH relativeFrom="column">
            <wp:posOffset>5518495</wp:posOffset>
          </wp:positionH>
          <wp:positionV relativeFrom="paragraph">
            <wp:posOffset>-199390</wp:posOffset>
          </wp:positionV>
          <wp:extent cx="1516494" cy="139879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665 tints.DIS.fw.png"/>
                  <pic:cNvPicPr/>
                </pic:nvPicPr>
                <pic:blipFill>
                  <a:blip r:embed="rId1">
                    <a:extLst>
                      <a:ext uri="{28A0092B-C50C-407E-A947-70E740481C1C}">
                        <a14:useLocalDpi xmlns:a14="http://schemas.microsoft.com/office/drawing/2010/main" val="0"/>
                      </a:ext>
                    </a:extLst>
                  </a:blip>
                  <a:stretch>
                    <a:fillRect/>
                  </a:stretch>
                </pic:blipFill>
                <pic:spPr>
                  <a:xfrm>
                    <a:off x="0" y="0"/>
                    <a:ext cx="1516494" cy="1398797"/>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70016" behindDoc="1" locked="0" layoutInCell="1" allowOverlap="1" wp14:anchorId="426F6832" wp14:editId="426F6833">
              <wp:simplePos x="0" y="0"/>
              <wp:positionH relativeFrom="column">
                <wp:posOffset>-765810</wp:posOffset>
              </wp:positionH>
              <wp:positionV relativeFrom="paragraph">
                <wp:posOffset>164465</wp:posOffset>
              </wp:positionV>
              <wp:extent cx="11014710" cy="281940"/>
              <wp:effectExtent l="0" t="0" r="0" b="381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4710" cy="281940"/>
                      </a:xfrm>
                      <a:prstGeom prst="rect">
                        <a:avLst/>
                      </a:prstGeom>
                      <a:solidFill>
                        <a:srgbClr val="DCF0EA"/>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0.3pt;margin-top:12.95pt;width:867.3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" fillcolor="#dcf0ea" stroked="f"/>
          </w:pict>
        </mc:Fallback>
      </mc:AlternateContent>
    </w:r>
    <w:r w:rsidR="00591D9A">
      <w:rPr>
        <w:noProof/>
        <w:lang w:val="en-AU" w:eastAsia="en-AU"/>
      </w:rPr>
      <w:t xml:space="preserve">YJ Programs ‘Fact Sheet </w:t>
    </w:r>
    <w:r w:rsidR="00E31BA1">
      <w:rPr>
        <w:noProof/>
        <w:lang w:val="en-AU" w:eastAsia="en-AU"/>
      </w:rPr>
      <w:t>E</w:t>
    </w:r>
    <w:r>
      <w:rPr>
        <w:noProof/>
        <w:lang w:val="en-AU" w:eastAsia="en-AU"/>
      </w:rPr>
      <w:t xml:space="preserve">’ – </w:t>
    </w:r>
    <w:r w:rsidR="00FC7BEF">
      <w:rPr>
        <w:noProof/>
        <w:lang w:val="en-AU" w:eastAsia="en-AU"/>
      </w:rPr>
      <w:t>Program Facilitation</w:t>
    </w:r>
    <w:r>
      <w:t xml:space="preserve"> | </w:t>
    </w:r>
    <w:r w:rsidR="00B67036">
      <w:t xml:space="preserve">April </w:t>
    </w:r>
    <w:r>
      <w:t>2016</w:t>
    </w:r>
    <w:r w:rsidRPr="00DA36CE">
      <w:rPr>
        <w:noProof/>
        <w:lang w:val="en-AU" w:eastAsia="en-AU"/>
      </w:rPr>
      <w:t xml:space="preserve"> </w:t>
    </w:r>
    <w:r>
      <w:tab/>
      <w:t xml:space="preserve"> Public</w:t>
    </w:r>
    <w:r>
      <w:tab/>
    </w:r>
    <w:r>
      <w:tab/>
    </w:r>
    <w:r w:rsidRPr="00AD6768">
      <w:fldChar w:fldCharType="begin"/>
    </w:r>
    <w:r>
      <w:instrText xml:space="preserve"> PAGE   \* MERGEFORMAT </w:instrText>
    </w:r>
    <w:r w:rsidRPr="00AD6768">
      <w:fldChar w:fldCharType="separate"/>
    </w:r>
    <w:r w:rsidR="00EA2C76">
      <w:rPr>
        <w:noProof/>
      </w:rPr>
      <w:t>2</w:t>
    </w:r>
    <w:r w:rsidRPr="00AD6768">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F682F" w14:textId="5C90D236" w:rsidR="002F1A33" w:rsidRPr="00F409B2" w:rsidRDefault="002F1A33" w:rsidP="00971E0F">
    <w:pPr>
      <w:pStyle w:val="Footer"/>
      <w:tabs>
        <w:tab w:val="left" w:pos="9360"/>
        <w:tab w:val="right" w:pos="10053"/>
      </w:tabs>
      <w:rPr>
        <w:noProof/>
        <w:lang w:val="en-AU" w:eastAsia="en-AU"/>
      </w:rPr>
    </w:pPr>
    <w:r>
      <w:rPr>
        <w:noProof/>
        <w:lang w:val="en-AU" w:eastAsia="en-AU"/>
      </w:rPr>
      <w:drawing>
        <wp:anchor distT="0" distB="0" distL="114300" distR="114300" simplePos="0" relativeHeight="251639296" behindDoc="1" locked="0" layoutInCell="1" allowOverlap="1" wp14:anchorId="426F6836" wp14:editId="426F6837">
          <wp:simplePos x="0" y="0"/>
          <wp:positionH relativeFrom="column">
            <wp:posOffset>5693424</wp:posOffset>
          </wp:positionH>
          <wp:positionV relativeFrom="paragraph">
            <wp:posOffset>-326611</wp:posOffset>
          </wp:positionV>
          <wp:extent cx="1516494" cy="139879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665 tints.DIS.fw.png"/>
                  <pic:cNvPicPr/>
                </pic:nvPicPr>
                <pic:blipFill>
                  <a:blip r:embed="rId1">
                    <a:extLst>
                      <a:ext uri="{28A0092B-C50C-407E-A947-70E740481C1C}">
                        <a14:useLocalDpi xmlns:a14="http://schemas.microsoft.com/office/drawing/2010/main" val="0"/>
                      </a:ext>
                    </a:extLst>
                  </a:blip>
                  <a:stretch>
                    <a:fillRect/>
                  </a:stretch>
                </pic:blipFill>
                <pic:spPr>
                  <a:xfrm>
                    <a:off x="0" y="0"/>
                    <a:ext cx="1516494" cy="1398797"/>
                  </a:xfrm>
                  <a:prstGeom prst="rect">
                    <a:avLst/>
                  </a:prstGeom>
                </pic:spPr>
              </pic:pic>
            </a:graphicData>
          </a:graphic>
          <wp14:sizeRelH relativeFrom="page">
            <wp14:pctWidth>0</wp14:pctWidth>
          </wp14:sizeRelH>
          <wp14:sizeRelV relativeFrom="page">
            <wp14:pctHeight>0</wp14:pctHeight>
          </wp14:sizeRelV>
        </wp:anchor>
      </w:drawing>
    </w:r>
    <w:r w:rsidRPr="002F1A33">
      <w:rPr>
        <w:noProof/>
        <w:lang w:val="en-AU" w:eastAsia="en-AU"/>
      </w:rPr>
      <w:t xml:space="preserve"> </w:t>
    </w:r>
    <w:r w:rsidR="00E31BA1">
      <w:rPr>
        <w:noProof/>
        <w:lang w:val="en-AU" w:eastAsia="en-AU"/>
      </w:rPr>
      <w:t>YJ Programs ‘Fact Sheet E</w:t>
    </w:r>
    <w:r w:rsidR="0093752D">
      <w:rPr>
        <w:noProof/>
        <w:lang w:val="en-AU" w:eastAsia="en-AU"/>
      </w:rPr>
      <w:t xml:space="preserve">’ – </w:t>
    </w:r>
    <w:r w:rsidR="00FC7BEF">
      <w:rPr>
        <w:noProof/>
        <w:lang w:val="en-AU" w:eastAsia="en-AU"/>
      </w:rPr>
      <w:t>Program Facilitation</w:t>
    </w:r>
    <w:r w:rsidR="0093752D">
      <w:t xml:space="preserve"> | </w:t>
    </w:r>
    <w:r w:rsidR="00B67036">
      <w:t>April</w:t>
    </w:r>
    <w:r w:rsidR="0093752D">
      <w:t xml:space="preserve"> 2016</w:t>
    </w:r>
    <w:r w:rsidR="0093752D" w:rsidRPr="00DA36CE">
      <w:rPr>
        <w:noProof/>
        <w:lang w:val="en-AU" w:eastAsia="en-AU"/>
      </w:rPr>
      <w:t xml:space="preserve"> </w:t>
    </w:r>
    <w:r w:rsidR="0093752D">
      <w:tab/>
      <w:t xml:space="preserve"> Public</w:t>
    </w:r>
    <w:r w:rsidRPr="00AD6768">
      <w:tab/>
    </w:r>
    <w:r w:rsidRPr="00AD6768">
      <w:tab/>
    </w:r>
    <w:r w:rsidRPr="00AD6768">
      <w:tab/>
    </w:r>
    <w:r w:rsidRPr="00AD6768">
      <w:fldChar w:fldCharType="begin"/>
    </w:r>
    <w:r w:rsidRPr="00AD6768">
      <w:instrText xml:space="preserve"> PAGE   \* MERGEFORMAT </w:instrText>
    </w:r>
    <w:r w:rsidRPr="00AD6768">
      <w:fldChar w:fldCharType="separate"/>
    </w:r>
    <w:r w:rsidR="00EA2C76">
      <w:rPr>
        <w:noProof/>
      </w:rPr>
      <w:t>1</w:t>
    </w:r>
    <w:r w:rsidRPr="00AD6768">
      <w:fldChar w:fldCharType="end"/>
    </w:r>
    <w:r>
      <w:rPr>
        <w:noProof/>
        <w:lang w:val="en-AU" w:eastAsia="en-AU"/>
      </w:rPr>
      <mc:AlternateContent>
        <mc:Choice Requires="wps">
          <w:drawing>
            <wp:anchor distT="0" distB="0" distL="114300" distR="114300" simplePos="0" relativeHeight="251671040" behindDoc="1" locked="0" layoutInCell="1" allowOverlap="1" wp14:anchorId="426F6838" wp14:editId="426F6839">
              <wp:simplePos x="0" y="0"/>
              <wp:positionH relativeFrom="column">
                <wp:posOffset>-739140</wp:posOffset>
              </wp:positionH>
              <wp:positionV relativeFrom="paragraph">
                <wp:posOffset>170180</wp:posOffset>
              </wp:positionV>
              <wp:extent cx="7901940" cy="281940"/>
              <wp:effectExtent l="0" t="0" r="3810" b="381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1940" cy="281940"/>
                      </a:xfrm>
                      <a:prstGeom prst="rect">
                        <a:avLst/>
                      </a:prstGeom>
                      <a:solidFill>
                        <a:srgbClr val="DCF0EA"/>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8.2pt;margin-top:13.4pt;width:622.2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" fillcolor="#dcf0ea" stroked="f"/>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601AF" w14:textId="77777777" w:rsidR="001B3EAD" w:rsidRPr="00AD6768" w:rsidRDefault="001B3EAD" w:rsidP="00AD6768">
      <w:r>
        <w:separator/>
      </w:r>
    </w:p>
  </w:footnote>
  <w:footnote w:type="continuationSeparator" w:id="0">
    <w:p w14:paraId="295055A4" w14:textId="77777777" w:rsidR="001B3EAD" w:rsidRPr="00AD6768" w:rsidRDefault="001B3EAD" w:rsidP="00AD6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F682E" w14:textId="77777777" w:rsidR="002F1A33" w:rsidRPr="008B49DD" w:rsidRDefault="002F1A33" w:rsidP="00F52CD4">
    <w:pPr>
      <w:pStyle w:val="Header"/>
      <w:tabs>
        <w:tab w:val="clear" w:pos="4513"/>
        <w:tab w:val="clear" w:pos="9026"/>
        <w:tab w:val="left" w:pos="8815"/>
      </w:tabs>
    </w:pPr>
    <w:r>
      <w:rPr>
        <w:noProof/>
        <w:lang w:val="en-AU" w:eastAsia="en-AU"/>
      </w:rPr>
      <w:drawing>
        <wp:anchor distT="0" distB="0" distL="114300" distR="114300" simplePos="0" relativeHeight="251667456" behindDoc="1" locked="0" layoutInCell="1" allowOverlap="1" wp14:anchorId="426F6834" wp14:editId="426F6835">
          <wp:simplePos x="0" y="0"/>
          <wp:positionH relativeFrom="column">
            <wp:posOffset>-521307</wp:posOffset>
          </wp:positionH>
          <wp:positionV relativeFrom="paragraph">
            <wp:posOffset>-346047</wp:posOffset>
          </wp:positionV>
          <wp:extent cx="7217991" cy="22352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665 graphic_doc2.png"/>
                  <pic:cNvPicPr/>
                </pic:nvPicPr>
                <pic:blipFill>
                  <a:blip r:embed="rId1">
                    <a:extLst>
                      <a:ext uri="{28A0092B-C50C-407E-A947-70E740481C1C}">
                        <a14:useLocalDpi xmlns:a14="http://schemas.microsoft.com/office/drawing/2010/main" val="0"/>
                      </a:ext>
                    </a:extLst>
                  </a:blip>
                  <a:stretch>
                    <a:fillRect/>
                  </a:stretch>
                </pic:blipFill>
                <pic:spPr>
                  <a:xfrm>
                    <a:off x="0" y="0"/>
                    <a:ext cx="7217991" cy="2235249"/>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AE04D38"/>
    <w:lvl w:ilvl="0">
      <w:start w:val="1"/>
      <w:numFmt w:val="decimal"/>
      <w:pStyle w:val="ListNumber2"/>
      <w:lvlText w:val="%1."/>
      <w:lvlJc w:val="left"/>
      <w:pPr>
        <w:tabs>
          <w:tab w:val="num" w:pos="643"/>
        </w:tabs>
        <w:ind w:left="643" w:hanging="360"/>
      </w:pPr>
    </w:lvl>
  </w:abstractNum>
  <w:abstractNum w:abstractNumId="1">
    <w:nsid w:val="03F87586"/>
    <w:multiLevelType w:val="hybridMultilevel"/>
    <w:tmpl w:val="56C66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F8372D"/>
    <w:multiLevelType w:val="hybridMultilevel"/>
    <w:tmpl w:val="D9B69596"/>
    <w:lvl w:ilvl="0" w:tplc="D3EA59B0">
      <w:start w:val="1"/>
      <w:numFmt w:val="lowerLetter"/>
      <w:pStyle w:val="List2"/>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nsid w:val="1129022C"/>
    <w:multiLevelType w:val="hybridMultilevel"/>
    <w:tmpl w:val="0EA63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4571216"/>
    <w:multiLevelType w:val="hybridMultilevel"/>
    <w:tmpl w:val="2F5E6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7A0E90"/>
    <w:multiLevelType w:val="hybridMultilevel"/>
    <w:tmpl w:val="C0948414"/>
    <w:lvl w:ilvl="0" w:tplc="AB7E9C3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BD86962"/>
    <w:multiLevelType w:val="hybridMultilevel"/>
    <w:tmpl w:val="618816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21446109"/>
    <w:multiLevelType w:val="hybridMultilevel"/>
    <w:tmpl w:val="0D18BDFC"/>
    <w:lvl w:ilvl="0" w:tplc="1BD03EFC">
      <w:start w:val="1"/>
      <w:numFmt w:val="decimal"/>
      <w:pStyle w:val="Lis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DC17B79"/>
    <w:multiLevelType w:val="hybridMultilevel"/>
    <w:tmpl w:val="6A9AF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FB1B2F"/>
    <w:multiLevelType w:val="hybridMultilevel"/>
    <w:tmpl w:val="8A684972"/>
    <w:lvl w:ilvl="0" w:tplc="9D4040D0">
      <w:start w:val="1"/>
      <w:numFmt w:val="bullet"/>
      <w:lvlText w:val=""/>
      <w:lvlJc w:val="left"/>
      <w:pPr>
        <w:ind w:left="1440" w:hanging="360"/>
      </w:pPr>
      <w:rPr>
        <w:rFonts w:ascii="Symbol" w:hAnsi="Symbol" w:hint="default"/>
      </w:rPr>
    </w:lvl>
    <w:lvl w:ilvl="1" w:tplc="15665B78">
      <w:start w:val="1"/>
      <w:numFmt w:val="bullet"/>
      <w:pStyle w:val="Listbulletlevel1"/>
      <w:lvlText w:val=""/>
      <w:lvlJc w:val="left"/>
      <w:pPr>
        <w:ind w:left="2160" w:hanging="360"/>
      </w:pPr>
      <w:rPr>
        <w:rFonts w:ascii="Symbol" w:hAnsi="Symbol" w:hint="default"/>
        <w:b/>
        <w:i w:val="0"/>
        <w:color w:val="36393B"/>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10">
    <w:nsid w:val="31ED10DA"/>
    <w:multiLevelType w:val="hybridMultilevel"/>
    <w:tmpl w:val="4DECB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082927"/>
    <w:multiLevelType w:val="hybridMultilevel"/>
    <w:tmpl w:val="08EEF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B3634F0"/>
    <w:multiLevelType w:val="hybridMultilevel"/>
    <w:tmpl w:val="3AEA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10E0804"/>
    <w:multiLevelType w:val="hybridMultilevel"/>
    <w:tmpl w:val="50125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92009DC"/>
    <w:multiLevelType w:val="hybridMultilevel"/>
    <w:tmpl w:val="957E7234"/>
    <w:lvl w:ilvl="0" w:tplc="65B65C0C">
      <w:numFmt w:val="bullet"/>
      <w:lvlText w:val="•"/>
      <w:lvlJc w:val="left"/>
      <w:pPr>
        <w:ind w:left="1080" w:hanging="720"/>
      </w:pPr>
      <w:rPr>
        <w:rFonts w:ascii="Arial" w:eastAsia="Georgia" w:hAnsi="Arial" w:cs="Arial" w:hint="default"/>
      </w:rPr>
    </w:lvl>
    <w:lvl w:ilvl="1" w:tplc="C0D8A742">
      <w:numFmt w:val="bullet"/>
      <w:lvlText w:val=""/>
      <w:lvlJc w:val="left"/>
      <w:pPr>
        <w:ind w:left="1800" w:hanging="720"/>
      </w:pPr>
      <w:rPr>
        <w:rFonts w:ascii="Symbol" w:eastAsia="Georgia"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7244425"/>
    <w:multiLevelType w:val="hybridMultilevel"/>
    <w:tmpl w:val="40FC89AA"/>
    <w:lvl w:ilvl="0" w:tplc="AE84A120">
      <w:start w:val="1"/>
      <w:numFmt w:val="bullet"/>
      <w:pStyle w:val="Bullets1"/>
      <w:lvlText w:val=""/>
      <w:lvlJc w:val="left"/>
      <w:pPr>
        <w:ind w:left="720" w:hanging="360"/>
      </w:pPr>
      <w:rPr>
        <w:rFonts w:ascii="Symbol" w:hAnsi="Symbol" w:hint="default"/>
      </w:rPr>
    </w:lvl>
    <w:lvl w:ilvl="1" w:tplc="64849BF6">
      <w:start w:val="1"/>
      <w:numFmt w:val="bullet"/>
      <w:pStyle w:val="Bullets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4F02E5"/>
    <w:multiLevelType w:val="hybridMultilevel"/>
    <w:tmpl w:val="50B83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0BE1F9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4C05B70"/>
    <w:multiLevelType w:val="hybridMultilevel"/>
    <w:tmpl w:val="2ED4F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E145294"/>
    <w:multiLevelType w:val="hybridMultilevel"/>
    <w:tmpl w:val="94505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FC33D19"/>
    <w:multiLevelType w:val="hybridMultilevel"/>
    <w:tmpl w:val="483EEB54"/>
    <w:lvl w:ilvl="0" w:tplc="DB04EC1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8"/>
  </w:num>
  <w:num w:numId="3">
    <w:abstractNumId w:val="15"/>
  </w:num>
  <w:num w:numId="4">
    <w:abstractNumId w:val="16"/>
  </w:num>
  <w:num w:numId="5">
    <w:abstractNumId w:val="19"/>
  </w:num>
  <w:num w:numId="6">
    <w:abstractNumId w:val="13"/>
  </w:num>
  <w:num w:numId="7">
    <w:abstractNumId w:val="6"/>
  </w:num>
  <w:num w:numId="8">
    <w:abstractNumId w:val="10"/>
  </w:num>
  <w:num w:numId="9">
    <w:abstractNumId w:val="1"/>
  </w:num>
  <w:num w:numId="10">
    <w:abstractNumId w:val="12"/>
  </w:num>
  <w:num w:numId="11">
    <w:abstractNumId w:val="11"/>
  </w:num>
  <w:num w:numId="12">
    <w:abstractNumId w:val="3"/>
  </w:num>
  <w:num w:numId="13">
    <w:abstractNumId w:val="9"/>
  </w:num>
  <w:num w:numId="14">
    <w:abstractNumId w:val="7"/>
  </w:num>
  <w:num w:numId="15">
    <w:abstractNumId w:val="0"/>
  </w:num>
  <w:num w:numId="16">
    <w:abstractNumId w:val="2"/>
  </w:num>
  <w:num w:numId="17">
    <w:abstractNumId w:val="17"/>
  </w:num>
  <w:num w:numId="18">
    <w:abstractNumId w:val="20"/>
  </w:num>
  <w:num w:numId="19">
    <w:abstractNumId w:val="5"/>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documentProtection w:formatting="1" w:enforcement="0"/>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03"/>
    <w:rsid w:val="00036286"/>
    <w:rsid w:val="00044060"/>
    <w:rsid w:val="00053948"/>
    <w:rsid w:val="000723D1"/>
    <w:rsid w:val="00084B5C"/>
    <w:rsid w:val="0009109F"/>
    <w:rsid w:val="00095EF4"/>
    <w:rsid w:val="000A0948"/>
    <w:rsid w:val="000A5E4D"/>
    <w:rsid w:val="000A6152"/>
    <w:rsid w:val="000A6D5B"/>
    <w:rsid w:val="000E2C73"/>
    <w:rsid w:val="000E58C4"/>
    <w:rsid w:val="000E76EF"/>
    <w:rsid w:val="000E79D8"/>
    <w:rsid w:val="001001DE"/>
    <w:rsid w:val="001002C1"/>
    <w:rsid w:val="00101B94"/>
    <w:rsid w:val="00101F80"/>
    <w:rsid w:val="001047B4"/>
    <w:rsid w:val="00122744"/>
    <w:rsid w:val="00122B4D"/>
    <w:rsid w:val="00126A15"/>
    <w:rsid w:val="001315C5"/>
    <w:rsid w:val="00132FCF"/>
    <w:rsid w:val="00144F1A"/>
    <w:rsid w:val="0014530C"/>
    <w:rsid w:val="0015228C"/>
    <w:rsid w:val="001537E4"/>
    <w:rsid w:val="0015535C"/>
    <w:rsid w:val="001658D5"/>
    <w:rsid w:val="00174460"/>
    <w:rsid w:val="00174D36"/>
    <w:rsid w:val="00180B6B"/>
    <w:rsid w:val="00181BF5"/>
    <w:rsid w:val="001826EB"/>
    <w:rsid w:val="001853F2"/>
    <w:rsid w:val="001921E1"/>
    <w:rsid w:val="00194923"/>
    <w:rsid w:val="00195719"/>
    <w:rsid w:val="001A1AAB"/>
    <w:rsid w:val="001A7532"/>
    <w:rsid w:val="001B3EAD"/>
    <w:rsid w:val="001B697A"/>
    <w:rsid w:val="001F15ED"/>
    <w:rsid w:val="002118DA"/>
    <w:rsid w:val="00213AE0"/>
    <w:rsid w:val="00216595"/>
    <w:rsid w:val="00222373"/>
    <w:rsid w:val="00223905"/>
    <w:rsid w:val="0023296A"/>
    <w:rsid w:val="00235DE5"/>
    <w:rsid w:val="00260F66"/>
    <w:rsid w:val="00261F0D"/>
    <w:rsid w:val="0026621E"/>
    <w:rsid w:val="00266855"/>
    <w:rsid w:val="00290EAA"/>
    <w:rsid w:val="0029709F"/>
    <w:rsid w:val="002A70E8"/>
    <w:rsid w:val="002B4E6C"/>
    <w:rsid w:val="002B5595"/>
    <w:rsid w:val="002C08AE"/>
    <w:rsid w:val="002C22E7"/>
    <w:rsid w:val="002D19F5"/>
    <w:rsid w:val="002D3C0F"/>
    <w:rsid w:val="002D491A"/>
    <w:rsid w:val="002D5BCD"/>
    <w:rsid w:val="002D7679"/>
    <w:rsid w:val="002E1A0F"/>
    <w:rsid w:val="002E2089"/>
    <w:rsid w:val="002E3E79"/>
    <w:rsid w:val="002E735D"/>
    <w:rsid w:val="002F1A33"/>
    <w:rsid w:val="003112AB"/>
    <w:rsid w:val="00312FCA"/>
    <w:rsid w:val="00317CFC"/>
    <w:rsid w:val="00321CB1"/>
    <w:rsid w:val="003231D9"/>
    <w:rsid w:val="003244C7"/>
    <w:rsid w:val="0032470A"/>
    <w:rsid w:val="0033267A"/>
    <w:rsid w:val="003405A4"/>
    <w:rsid w:val="00355223"/>
    <w:rsid w:val="00363C21"/>
    <w:rsid w:val="00375A06"/>
    <w:rsid w:val="00387E88"/>
    <w:rsid w:val="003912C5"/>
    <w:rsid w:val="00394EAB"/>
    <w:rsid w:val="003A0818"/>
    <w:rsid w:val="003A5F87"/>
    <w:rsid w:val="003C53D2"/>
    <w:rsid w:val="003E0F54"/>
    <w:rsid w:val="003F08DC"/>
    <w:rsid w:val="003F780C"/>
    <w:rsid w:val="00400E4D"/>
    <w:rsid w:val="00405A6C"/>
    <w:rsid w:val="00410857"/>
    <w:rsid w:val="004219A3"/>
    <w:rsid w:val="00423B3E"/>
    <w:rsid w:val="00430070"/>
    <w:rsid w:val="00431D17"/>
    <w:rsid w:val="004321F7"/>
    <w:rsid w:val="0043395E"/>
    <w:rsid w:val="00434343"/>
    <w:rsid w:val="004370AA"/>
    <w:rsid w:val="00437DA6"/>
    <w:rsid w:val="00440E79"/>
    <w:rsid w:val="004410C8"/>
    <w:rsid w:val="0044711C"/>
    <w:rsid w:val="004473C7"/>
    <w:rsid w:val="00451CF9"/>
    <w:rsid w:val="00453793"/>
    <w:rsid w:val="00454F65"/>
    <w:rsid w:val="00456DF8"/>
    <w:rsid w:val="00477E17"/>
    <w:rsid w:val="00486A7A"/>
    <w:rsid w:val="00494F94"/>
    <w:rsid w:val="00497511"/>
    <w:rsid w:val="004A62BA"/>
    <w:rsid w:val="004A79F6"/>
    <w:rsid w:val="004B37B1"/>
    <w:rsid w:val="004D69F2"/>
    <w:rsid w:val="004E3738"/>
    <w:rsid w:val="004F44FC"/>
    <w:rsid w:val="004F5F10"/>
    <w:rsid w:val="00501782"/>
    <w:rsid w:val="005077DB"/>
    <w:rsid w:val="00511E93"/>
    <w:rsid w:val="0051223E"/>
    <w:rsid w:val="00517DB4"/>
    <w:rsid w:val="00533A6E"/>
    <w:rsid w:val="00534A96"/>
    <w:rsid w:val="00545115"/>
    <w:rsid w:val="00545B91"/>
    <w:rsid w:val="0054794C"/>
    <w:rsid w:val="00551948"/>
    <w:rsid w:val="00557C3B"/>
    <w:rsid w:val="005657E3"/>
    <w:rsid w:val="00573C7D"/>
    <w:rsid w:val="00582F7A"/>
    <w:rsid w:val="005861E2"/>
    <w:rsid w:val="00591D9A"/>
    <w:rsid w:val="005A4C22"/>
    <w:rsid w:val="005B26BA"/>
    <w:rsid w:val="005B5268"/>
    <w:rsid w:val="005C06EE"/>
    <w:rsid w:val="005C4FB9"/>
    <w:rsid w:val="005C7E7F"/>
    <w:rsid w:val="005D1A52"/>
    <w:rsid w:val="005D5A51"/>
    <w:rsid w:val="005D7B3F"/>
    <w:rsid w:val="005E12B5"/>
    <w:rsid w:val="005E26D8"/>
    <w:rsid w:val="005E2DAE"/>
    <w:rsid w:val="005E54C0"/>
    <w:rsid w:val="005E67FF"/>
    <w:rsid w:val="005F2BD0"/>
    <w:rsid w:val="005F4308"/>
    <w:rsid w:val="0060580B"/>
    <w:rsid w:val="00611894"/>
    <w:rsid w:val="006125C5"/>
    <w:rsid w:val="00614077"/>
    <w:rsid w:val="00623481"/>
    <w:rsid w:val="00624EC8"/>
    <w:rsid w:val="00630D45"/>
    <w:rsid w:val="00630EFE"/>
    <w:rsid w:val="006319E0"/>
    <w:rsid w:val="00641193"/>
    <w:rsid w:val="006444DA"/>
    <w:rsid w:val="00676D5C"/>
    <w:rsid w:val="00685108"/>
    <w:rsid w:val="00687A6B"/>
    <w:rsid w:val="00693ABB"/>
    <w:rsid w:val="006A0638"/>
    <w:rsid w:val="006B2F24"/>
    <w:rsid w:val="006B3A69"/>
    <w:rsid w:val="006B5488"/>
    <w:rsid w:val="006B7F3A"/>
    <w:rsid w:val="006C161E"/>
    <w:rsid w:val="006C239A"/>
    <w:rsid w:val="006C3AEF"/>
    <w:rsid w:val="006C5F11"/>
    <w:rsid w:val="006C77E2"/>
    <w:rsid w:val="006D29C6"/>
    <w:rsid w:val="006D396A"/>
    <w:rsid w:val="006E14EC"/>
    <w:rsid w:val="006E6E2B"/>
    <w:rsid w:val="006F49BD"/>
    <w:rsid w:val="006F643B"/>
    <w:rsid w:val="0070146D"/>
    <w:rsid w:val="007041C1"/>
    <w:rsid w:val="007150C3"/>
    <w:rsid w:val="00721217"/>
    <w:rsid w:val="007300AA"/>
    <w:rsid w:val="007318C6"/>
    <w:rsid w:val="0073546D"/>
    <w:rsid w:val="0074306B"/>
    <w:rsid w:val="00747F53"/>
    <w:rsid w:val="00754EE4"/>
    <w:rsid w:val="00755DE5"/>
    <w:rsid w:val="007611E4"/>
    <w:rsid w:val="00764D8A"/>
    <w:rsid w:val="00765349"/>
    <w:rsid w:val="007708B3"/>
    <w:rsid w:val="00775AA2"/>
    <w:rsid w:val="00782B23"/>
    <w:rsid w:val="00793B52"/>
    <w:rsid w:val="0079470E"/>
    <w:rsid w:val="00794A41"/>
    <w:rsid w:val="007A14CC"/>
    <w:rsid w:val="007A2503"/>
    <w:rsid w:val="007B7033"/>
    <w:rsid w:val="007B7DF8"/>
    <w:rsid w:val="007C0862"/>
    <w:rsid w:val="007C2448"/>
    <w:rsid w:val="007D2623"/>
    <w:rsid w:val="007D4DBF"/>
    <w:rsid w:val="007E1B8F"/>
    <w:rsid w:val="007E6E14"/>
    <w:rsid w:val="007F683E"/>
    <w:rsid w:val="00803900"/>
    <w:rsid w:val="00803B07"/>
    <w:rsid w:val="008066F7"/>
    <w:rsid w:val="008073F6"/>
    <w:rsid w:val="00811162"/>
    <w:rsid w:val="00822F83"/>
    <w:rsid w:val="008254E5"/>
    <w:rsid w:val="00844264"/>
    <w:rsid w:val="00844800"/>
    <w:rsid w:val="00850216"/>
    <w:rsid w:val="00851DBB"/>
    <w:rsid w:val="00855B45"/>
    <w:rsid w:val="00865088"/>
    <w:rsid w:val="008651D0"/>
    <w:rsid w:val="0087546F"/>
    <w:rsid w:val="0087722E"/>
    <w:rsid w:val="00881C22"/>
    <w:rsid w:val="008A0BFD"/>
    <w:rsid w:val="008B0672"/>
    <w:rsid w:val="008B49DD"/>
    <w:rsid w:val="008B4D1C"/>
    <w:rsid w:val="008B7A09"/>
    <w:rsid w:val="008C14E9"/>
    <w:rsid w:val="008C2D45"/>
    <w:rsid w:val="008C535F"/>
    <w:rsid w:val="008D3BD8"/>
    <w:rsid w:val="008D535F"/>
    <w:rsid w:val="008D6AF0"/>
    <w:rsid w:val="008E0566"/>
    <w:rsid w:val="00903CA4"/>
    <w:rsid w:val="00903EAF"/>
    <w:rsid w:val="00907B5D"/>
    <w:rsid w:val="00920711"/>
    <w:rsid w:val="0092627E"/>
    <w:rsid w:val="00936482"/>
    <w:rsid w:val="0093752D"/>
    <w:rsid w:val="009403E4"/>
    <w:rsid w:val="00953691"/>
    <w:rsid w:val="009547E1"/>
    <w:rsid w:val="00956E8F"/>
    <w:rsid w:val="00960614"/>
    <w:rsid w:val="00971E0F"/>
    <w:rsid w:val="009954C3"/>
    <w:rsid w:val="00997AF0"/>
    <w:rsid w:val="009A404B"/>
    <w:rsid w:val="009C50A7"/>
    <w:rsid w:val="009C7257"/>
    <w:rsid w:val="009C7959"/>
    <w:rsid w:val="009D14E9"/>
    <w:rsid w:val="009D4EE0"/>
    <w:rsid w:val="009D7AA9"/>
    <w:rsid w:val="009F4857"/>
    <w:rsid w:val="00A00F14"/>
    <w:rsid w:val="00A13CAD"/>
    <w:rsid w:val="00A3111D"/>
    <w:rsid w:val="00A32F33"/>
    <w:rsid w:val="00A44277"/>
    <w:rsid w:val="00A51151"/>
    <w:rsid w:val="00A56499"/>
    <w:rsid w:val="00A572B8"/>
    <w:rsid w:val="00A60074"/>
    <w:rsid w:val="00A757F5"/>
    <w:rsid w:val="00A928A0"/>
    <w:rsid w:val="00A97274"/>
    <w:rsid w:val="00AB2F05"/>
    <w:rsid w:val="00AB68A2"/>
    <w:rsid w:val="00AC206A"/>
    <w:rsid w:val="00AC76B6"/>
    <w:rsid w:val="00AC7A2D"/>
    <w:rsid w:val="00AD11D4"/>
    <w:rsid w:val="00AD6768"/>
    <w:rsid w:val="00AE4456"/>
    <w:rsid w:val="00B053C9"/>
    <w:rsid w:val="00B134D0"/>
    <w:rsid w:val="00B149BC"/>
    <w:rsid w:val="00B25762"/>
    <w:rsid w:val="00B3393D"/>
    <w:rsid w:val="00B36837"/>
    <w:rsid w:val="00B40F72"/>
    <w:rsid w:val="00B46085"/>
    <w:rsid w:val="00B51CFB"/>
    <w:rsid w:val="00B52AF4"/>
    <w:rsid w:val="00B622B9"/>
    <w:rsid w:val="00B67036"/>
    <w:rsid w:val="00B726BE"/>
    <w:rsid w:val="00B77499"/>
    <w:rsid w:val="00B80F4E"/>
    <w:rsid w:val="00B8533F"/>
    <w:rsid w:val="00B875B2"/>
    <w:rsid w:val="00B92301"/>
    <w:rsid w:val="00B92E6D"/>
    <w:rsid w:val="00BA0756"/>
    <w:rsid w:val="00BA1CD8"/>
    <w:rsid w:val="00BB000B"/>
    <w:rsid w:val="00BB74E9"/>
    <w:rsid w:val="00BC0BBF"/>
    <w:rsid w:val="00BE3C65"/>
    <w:rsid w:val="00BE53F3"/>
    <w:rsid w:val="00BF7425"/>
    <w:rsid w:val="00C26B55"/>
    <w:rsid w:val="00C416ED"/>
    <w:rsid w:val="00C43429"/>
    <w:rsid w:val="00C50EBD"/>
    <w:rsid w:val="00C517BE"/>
    <w:rsid w:val="00C56FD6"/>
    <w:rsid w:val="00C62F3A"/>
    <w:rsid w:val="00C733CD"/>
    <w:rsid w:val="00C84573"/>
    <w:rsid w:val="00C85FA3"/>
    <w:rsid w:val="00C86431"/>
    <w:rsid w:val="00C9662D"/>
    <w:rsid w:val="00CB0A43"/>
    <w:rsid w:val="00CB2B93"/>
    <w:rsid w:val="00CB4A10"/>
    <w:rsid w:val="00CB5CF9"/>
    <w:rsid w:val="00CD1C9B"/>
    <w:rsid w:val="00CD2630"/>
    <w:rsid w:val="00CD7DDE"/>
    <w:rsid w:val="00CE46E0"/>
    <w:rsid w:val="00D216D4"/>
    <w:rsid w:val="00D21EB5"/>
    <w:rsid w:val="00D24547"/>
    <w:rsid w:val="00D24EDC"/>
    <w:rsid w:val="00D3609A"/>
    <w:rsid w:val="00D6056A"/>
    <w:rsid w:val="00D64DE0"/>
    <w:rsid w:val="00D72A1D"/>
    <w:rsid w:val="00D74287"/>
    <w:rsid w:val="00D75DBF"/>
    <w:rsid w:val="00D77F82"/>
    <w:rsid w:val="00D83537"/>
    <w:rsid w:val="00DA36CE"/>
    <w:rsid w:val="00DD0529"/>
    <w:rsid w:val="00E030E6"/>
    <w:rsid w:val="00E107B6"/>
    <w:rsid w:val="00E12DD5"/>
    <w:rsid w:val="00E16332"/>
    <w:rsid w:val="00E20A64"/>
    <w:rsid w:val="00E31BA1"/>
    <w:rsid w:val="00E33C58"/>
    <w:rsid w:val="00E511FD"/>
    <w:rsid w:val="00E52B6C"/>
    <w:rsid w:val="00E67E7F"/>
    <w:rsid w:val="00E77B4A"/>
    <w:rsid w:val="00E868E5"/>
    <w:rsid w:val="00E9017C"/>
    <w:rsid w:val="00E90338"/>
    <w:rsid w:val="00E956CD"/>
    <w:rsid w:val="00EA11F2"/>
    <w:rsid w:val="00EA2C76"/>
    <w:rsid w:val="00EB066E"/>
    <w:rsid w:val="00EB62B3"/>
    <w:rsid w:val="00EE7282"/>
    <w:rsid w:val="00F0700E"/>
    <w:rsid w:val="00F101F1"/>
    <w:rsid w:val="00F409B2"/>
    <w:rsid w:val="00F45D72"/>
    <w:rsid w:val="00F47CCE"/>
    <w:rsid w:val="00F47CDC"/>
    <w:rsid w:val="00F52CD4"/>
    <w:rsid w:val="00F57581"/>
    <w:rsid w:val="00F76F1F"/>
    <w:rsid w:val="00F834EF"/>
    <w:rsid w:val="00FA2637"/>
    <w:rsid w:val="00FA5A78"/>
    <w:rsid w:val="00FB1955"/>
    <w:rsid w:val="00FB1B41"/>
    <w:rsid w:val="00FB62D9"/>
    <w:rsid w:val="00FB74CA"/>
    <w:rsid w:val="00FC7BEF"/>
    <w:rsid w:val="00FD7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6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3" w:unhideWhenUsed="0" w:qFormat="1"/>
    <w:lsdException w:name="heading 2" w:locked="0" w:uiPriority="3" w:qFormat="1"/>
    <w:lsdException w:name="heading 3" w:locked="0" w:uiPriority="9" w:qFormat="1"/>
    <w:lsdException w:name="heading 4" w:locked="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locked="0" w:uiPriority="3" w:qFormat="1"/>
    <w:lsdException w:name="table of figures" w:locked="0"/>
    <w:lsdException w:name="footnote reference" w:locked="0" w:uiPriority="0"/>
    <w:lsdException w:name="page number" w:locked="0"/>
    <w:lsdException w:name="endnote reference" w:locked="0"/>
    <w:lsdException w:name="endnote text" w:locked="0"/>
    <w:lsdException w:name="table of authorities" w:locked="0"/>
    <w:lsdException w:name="List Number 2" w:locked="0"/>
    <w:lsdException w:name="Title" w:locked="0" w:semiHidden="0" w:uiPriority="1" w:unhideWhenUsed="0" w:qFormat="1"/>
    <w:lsdException w:name="Default Paragraph Font" w:locked="0" w:uiPriority="1"/>
    <w:lsdException w:name="Subtitle" w:locked="0" w:semiHidden="0" w:uiPriority="2" w:unhideWhenUsed="0" w:qFormat="1"/>
    <w:lsdException w:name="Date" w:locked="0"/>
    <w:lsdException w:name="Block Text" w:uiPriority="3" w:qFormat="1"/>
    <w:lsdException w:name="Hyperlink" w:locked="0"/>
    <w:lsdException w:name="FollowedHyperlink" w:locked="0"/>
    <w:lsdException w:name="Strong" w:locked="0" w:uiPriority="22" w:qFormat="1"/>
    <w:lsdException w:name="Emphasis" w:locked="0" w:uiPriority="2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39" w:unhideWhenUsed="0"/>
    <w:lsdException w:name="Placeholder Text" w:locked="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qFormat="1"/>
    <w:lsdException w:name="Quote" w:locked="0" w:semiHidden="0" w:uiPriority="3"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uiPriority="37"/>
    <w:lsdException w:name="TOC Heading" w:locked="0" w:uiPriority="39" w:qFormat="1"/>
  </w:latentStyles>
  <w:style w:type="paragraph" w:default="1" w:styleId="Normal">
    <w:name w:val="Normal"/>
    <w:qFormat/>
    <w:rsid w:val="006C239A"/>
    <w:pPr>
      <w:spacing w:before="120" w:after="240" w:line="288" w:lineRule="auto"/>
    </w:pPr>
    <w:rPr>
      <w:rFonts w:ascii="Arial" w:hAnsi="Arial"/>
      <w:color w:val="595959"/>
      <w:kern w:val="2"/>
      <w:sz w:val="24"/>
      <w:lang w:val="en-US" w:eastAsia="ja-JP"/>
    </w:rPr>
  </w:style>
  <w:style w:type="paragraph" w:styleId="Heading1">
    <w:name w:val="heading 1"/>
    <w:next w:val="Normal"/>
    <w:link w:val="Heading1Char"/>
    <w:uiPriority w:val="3"/>
    <w:qFormat/>
    <w:rsid w:val="00C62F3A"/>
    <w:pPr>
      <w:keepNext/>
      <w:keepLines/>
      <w:spacing w:before="360" w:after="120"/>
      <w:outlineLvl w:val="0"/>
    </w:pPr>
    <w:rPr>
      <w:rFonts w:ascii="Arial" w:eastAsia="Times New Roman" w:hAnsi="Arial"/>
      <w:b/>
      <w:bCs/>
      <w:color w:val="1F497D"/>
      <w:kern w:val="2"/>
      <w:sz w:val="32"/>
      <w:lang w:val="en-US" w:eastAsia="ja-JP"/>
    </w:rPr>
  </w:style>
  <w:style w:type="paragraph" w:styleId="Heading2">
    <w:name w:val="heading 2"/>
    <w:basedOn w:val="Normal"/>
    <w:next w:val="Normal"/>
    <w:link w:val="Heading2Char"/>
    <w:uiPriority w:val="3"/>
    <w:unhideWhenUsed/>
    <w:qFormat/>
    <w:rsid w:val="00A51151"/>
    <w:pPr>
      <w:keepNext/>
      <w:keepLines/>
      <w:spacing w:before="200" w:after="120" w:line="240" w:lineRule="auto"/>
      <w:outlineLvl w:val="1"/>
    </w:pPr>
    <w:rPr>
      <w:rFonts w:eastAsia="Times New Roman"/>
      <w:b/>
      <w:color w:val="1F497D"/>
    </w:rPr>
  </w:style>
  <w:style w:type="paragraph" w:styleId="Heading3">
    <w:name w:val="heading 3"/>
    <w:basedOn w:val="Normal"/>
    <w:next w:val="Normal"/>
    <w:link w:val="Heading3Char"/>
    <w:uiPriority w:val="3"/>
    <w:unhideWhenUsed/>
    <w:qFormat/>
    <w:pPr>
      <w:keepNext/>
      <w:keepLines/>
      <w:spacing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paragraph" w:styleId="Title">
    <w:name w:val="Title"/>
    <w:basedOn w:val="Normal"/>
    <w:link w:val="TitleChar"/>
    <w:uiPriority w:val="1"/>
    <w:qFormat/>
    <w:rsid w:val="00CE46E0"/>
    <w:pPr>
      <w:spacing w:before="240" w:after="120"/>
      <w:contextualSpacing/>
    </w:pPr>
    <w:rPr>
      <w:rFonts w:eastAsia="Times New Roman"/>
      <w:b/>
      <w:bCs/>
      <w:color w:val="1F497D"/>
      <w:kern w:val="28"/>
      <w:sz w:val="56"/>
    </w:rPr>
  </w:style>
  <w:style w:type="character" w:customStyle="1" w:styleId="TitleChar">
    <w:name w:val="Title Char"/>
    <w:link w:val="Title"/>
    <w:uiPriority w:val="1"/>
    <w:rsid w:val="00CE46E0"/>
    <w:rPr>
      <w:rFonts w:ascii="Arial" w:eastAsia="Times New Roman" w:hAnsi="Arial"/>
      <w:b/>
      <w:bCs/>
      <w:color w:val="1F497D"/>
      <w:kern w:val="28"/>
      <w:sz w:val="56"/>
      <w:lang w:val="en-US" w:eastAsia="ja-JP"/>
    </w:rPr>
  </w:style>
  <w:style w:type="paragraph" w:styleId="Subtitle">
    <w:name w:val="Subtitle"/>
    <w:basedOn w:val="Normal"/>
    <w:next w:val="Normal"/>
    <w:link w:val="SubtitleChar"/>
    <w:uiPriority w:val="2"/>
    <w:qFormat/>
    <w:rsid w:val="00CE46E0"/>
    <w:pPr>
      <w:numPr>
        <w:ilvl w:val="1"/>
      </w:numPr>
      <w:spacing w:line="240" w:lineRule="auto"/>
    </w:pPr>
    <w:rPr>
      <w:rFonts w:eastAsia="Times New Roman"/>
      <w:color w:val="1F497D"/>
      <w:sz w:val="36"/>
    </w:rPr>
  </w:style>
  <w:style w:type="character" w:customStyle="1" w:styleId="SubtitleChar">
    <w:name w:val="Subtitle Char"/>
    <w:link w:val="Subtitle"/>
    <w:uiPriority w:val="2"/>
    <w:rsid w:val="00CE46E0"/>
    <w:rPr>
      <w:rFonts w:ascii="Arial" w:eastAsia="Times New Roman" w:hAnsi="Arial"/>
      <w:color w:val="1F497D"/>
      <w:kern w:val="2"/>
      <w:sz w:val="36"/>
      <w:lang w:val="en-US" w:eastAsia="ja-JP"/>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3"/>
    <w:rsid w:val="00C62F3A"/>
    <w:rPr>
      <w:rFonts w:ascii="Arial" w:eastAsia="Times New Roman" w:hAnsi="Arial"/>
      <w:b/>
      <w:bCs/>
      <w:color w:val="1F497D"/>
      <w:kern w:val="2"/>
      <w:sz w:val="32"/>
      <w:lang w:val="en-US" w:eastAsia="ja-JP"/>
    </w:rPr>
  </w:style>
  <w:style w:type="paragraph" w:customStyle="1" w:styleId="Contentheader">
    <w:name w:val="Content header"/>
    <w:basedOn w:val="Normal"/>
    <w:next w:val="Normal"/>
    <w:uiPriority w:val="3"/>
    <w:qFormat/>
    <w:rsid w:val="008B0672"/>
    <w:pPr>
      <w:pBdr>
        <w:top w:val="single" w:sz="36" w:space="1" w:color="DBE5F1"/>
        <w:left w:val="single" w:sz="36" w:space="4" w:color="DBE5F1"/>
        <w:bottom w:val="single" w:sz="36" w:space="1" w:color="DBE5F1"/>
        <w:right w:val="single" w:sz="36" w:space="4" w:color="DBE5F1"/>
      </w:pBdr>
      <w:shd w:val="clear" w:color="auto" w:fill="DBE5F1"/>
      <w:spacing w:after="180" w:line="216" w:lineRule="auto"/>
    </w:pPr>
    <w:rPr>
      <w:rFonts w:eastAsia="Times New Roman"/>
      <w:b/>
      <w:bCs/>
      <w:sz w:val="32"/>
    </w:rPr>
  </w:style>
  <w:style w:type="paragraph" w:styleId="Quote">
    <w:name w:val="Quote"/>
    <w:basedOn w:val="Normal"/>
    <w:next w:val="Normal"/>
    <w:link w:val="QuoteChar"/>
    <w:uiPriority w:val="3"/>
    <w:qFormat/>
    <w:rsid w:val="00A3111D"/>
    <w:rPr>
      <w:iCs/>
      <w:color w:val="1F497D"/>
      <w:sz w:val="28"/>
    </w:rPr>
  </w:style>
  <w:style w:type="paragraph" w:customStyle="1" w:styleId="Contents">
    <w:name w:val="Contents"/>
    <w:basedOn w:val="Normal"/>
    <w:qFormat/>
    <w:locked/>
    <w:rsid w:val="00044060"/>
    <w:rPr>
      <w:b/>
      <w:szCs w:val="24"/>
    </w:rPr>
  </w:style>
  <w:style w:type="character" w:customStyle="1" w:styleId="Heading2Char">
    <w:name w:val="Heading 2 Char"/>
    <w:link w:val="Heading2"/>
    <w:uiPriority w:val="3"/>
    <w:rsid w:val="00A51151"/>
    <w:rPr>
      <w:rFonts w:ascii="Arial" w:eastAsia="Times New Roman" w:hAnsi="Arial"/>
      <w:b/>
      <w:color w:val="1F497D"/>
      <w:kern w:val="2"/>
      <w:sz w:val="24"/>
      <w:lang w:val="en-US" w:eastAsia="ja-JP"/>
    </w:rPr>
  </w:style>
  <w:style w:type="character" w:customStyle="1" w:styleId="Heading3Char">
    <w:name w:val="Heading 3 Char"/>
    <w:link w:val="Heading3"/>
    <w:uiPriority w:val="3"/>
    <w:rPr>
      <w:b/>
      <w:bCs/>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Breakoutbox1">
    <w:name w:val="Break out box 1"/>
    <w:basedOn w:val="Normal"/>
    <w:qFormat/>
    <w:rsid w:val="00B40F72"/>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semiHidden/>
    <w:rPr>
      <w:rFonts w:ascii="Arial" w:eastAsia="Times New Roman" w:hAnsi="Arial" w:cs="Times New Roman"/>
    </w:rPr>
  </w:style>
  <w:style w:type="paragraph" w:styleId="Header">
    <w:name w:val="header"/>
    <w:basedOn w:val="Normal"/>
    <w:link w:val="HeaderChar"/>
    <w:uiPriority w:val="99"/>
    <w:unhideWhenUsed/>
    <w:rsid w:val="005F2BD0"/>
    <w:pPr>
      <w:tabs>
        <w:tab w:val="center" w:pos="4513"/>
        <w:tab w:val="right" w:pos="9026"/>
      </w:tabs>
      <w:spacing w:after="1440"/>
    </w:pPr>
  </w:style>
  <w:style w:type="character" w:customStyle="1" w:styleId="HeaderChar">
    <w:name w:val="Header Char"/>
    <w:link w:val="Header"/>
    <w:uiPriority w:val="99"/>
    <w:rsid w:val="005F2BD0"/>
    <w:rPr>
      <w:rFonts w:ascii="Arial" w:hAnsi="Arial"/>
      <w:color w:val="595959"/>
      <w:kern w:val="2"/>
      <w:sz w:val="24"/>
      <w:lang w:val="en-US" w:eastAsia="ja-JP"/>
    </w:rPr>
  </w:style>
  <w:style w:type="character" w:styleId="Strong">
    <w:name w:val="Strong"/>
    <w:uiPriority w:val="22"/>
    <w:unhideWhenUsed/>
    <w:qFormat/>
    <w:rPr>
      <w:b/>
      <w:bCs/>
      <w:color w:val="5A5A5A"/>
    </w:rPr>
  </w:style>
  <w:style w:type="character" w:styleId="Hyperlink">
    <w:name w:val="Hyperlink"/>
    <w:uiPriority w:val="99"/>
    <w:unhideWhenUsed/>
    <w:rsid w:val="00A572B8"/>
    <w:rPr>
      <w:color w:val="0000FF"/>
      <w:u w:val="single"/>
    </w:rPr>
  </w:style>
  <w:style w:type="paragraph" w:customStyle="1" w:styleId="Bullets1">
    <w:name w:val="Bullets 1"/>
    <w:basedOn w:val="Normal"/>
    <w:qFormat/>
    <w:rsid w:val="00B40F72"/>
    <w:pPr>
      <w:numPr>
        <w:numId w:val="3"/>
      </w:numPr>
      <w:spacing w:after="120"/>
      <w:ind w:left="284" w:hanging="284"/>
    </w:p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7E1B8F"/>
    <w:pPr>
      <w:pBdr>
        <w:top w:val="single" w:sz="8" w:space="7" w:color="FFFFFF"/>
        <w:left w:val="single" w:sz="8" w:space="7" w:color="FFFFFF"/>
        <w:bottom w:val="single" w:sz="8" w:space="7" w:color="FFFFFF"/>
        <w:right w:val="single" w:sz="8" w:space="7" w:color="FFFFFF"/>
      </w:pBdr>
      <w:shd w:val="clear" w:color="auto" w:fill="FFFFFF"/>
      <w:tabs>
        <w:tab w:val="left" w:leader="dot" w:pos="3969"/>
      </w:tabs>
      <w:spacing w:before="0" w:after="120" w:line="240" w:lineRule="auto"/>
      <w:ind w:right="-153"/>
    </w:pPr>
    <w:rPr>
      <w:b/>
      <w:szCs w:val="32"/>
    </w:rPr>
  </w:style>
  <w:style w:type="paragraph" w:styleId="Footer">
    <w:name w:val="footer"/>
    <w:aliases w:val="Footer portrait"/>
    <w:basedOn w:val="Normal"/>
    <w:link w:val="FooterChar"/>
    <w:uiPriority w:val="99"/>
    <w:unhideWhenUsed/>
    <w:rsid w:val="00BA1CD8"/>
    <w:pPr>
      <w:tabs>
        <w:tab w:val="center" w:pos="4513"/>
        <w:tab w:val="right" w:pos="9026"/>
      </w:tabs>
      <w:spacing w:before="360"/>
    </w:pPr>
    <w:rPr>
      <w:b/>
      <w:color w:val="1F497D"/>
      <w:sz w:val="20"/>
    </w:rPr>
  </w:style>
  <w:style w:type="character" w:customStyle="1" w:styleId="FooterChar">
    <w:name w:val="Footer Char"/>
    <w:aliases w:val="Footer portrait Char"/>
    <w:link w:val="Footer"/>
    <w:uiPriority w:val="99"/>
    <w:rsid w:val="00BA1CD8"/>
    <w:rPr>
      <w:rFonts w:ascii="Arial" w:hAnsi="Arial"/>
      <w:b/>
      <w:color w:val="1F497D"/>
      <w:kern w:val="2"/>
      <w:lang w:val="en-US" w:eastAsia="ja-JP"/>
    </w:rPr>
  </w:style>
  <w:style w:type="paragraph" w:customStyle="1" w:styleId="Disclaimer">
    <w:name w:val="Disclaimer"/>
    <w:basedOn w:val="Normal"/>
    <w:qFormat/>
    <w:rsid w:val="00375A06"/>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qFormat/>
    <w:rsid w:val="005C7E7F"/>
    <w:pPr>
      <w:numPr>
        <w:numId w:val="14"/>
      </w:numPr>
      <w:ind w:left="357" w:hanging="357"/>
    </w:pPr>
  </w:style>
  <w:style w:type="paragraph" w:customStyle="1" w:styleId="Listbulletlevel1">
    <w:name w:val="List bullet level 1"/>
    <w:basedOn w:val="Normal"/>
    <w:uiPriority w:val="99"/>
    <w:locked/>
    <w:rsid w:val="00B726BE"/>
    <w:pPr>
      <w:numPr>
        <w:ilvl w:val="1"/>
        <w:numId w:val="13"/>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16"/>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semiHidden/>
    <w:unhideWhenUsed/>
    <w:qFormat/>
    <w:rsid w:val="002D7679"/>
    <w:pPr>
      <w:spacing w:before="480" w:after="0" w:line="276" w:lineRule="auto"/>
      <w:outlineLvl w:val="9"/>
    </w:pPr>
    <w:rPr>
      <w:rFonts w:ascii="Cambria" w:eastAsia="MS Gothic" w:hAnsi="Cambria"/>
      <w:color w:val="365F91"/>
      <w:kern w:val="0"/>
      <w:sz w:val="28"/>
      <w:szCs w:val="28"/>
    </w:rPr>
  </w:style>
  <w:style w:type="paragraph" w:styleId="TOC2">
    <w:name w:val="toc 2"/>
    <w:basedOn w:val="Normal"/>
    <w:next w:val="Normal"/>
    <w:autoRedefine/>
    <w:uiPriority w:val="39"/>
    <w:unhideWhenUsed/>
    <w:rsid w:val="007E1B8F"/>
    <w:pPr>
      <w:tabs>
        <w:tab w:val="left" w:pos="3969"/>
      </w:tabs>
      <w:spacing w:before="0" w:after="60" w:line="240" w:lineRule="auto"/>
    </w:pPr>
    <w:rPr>
      <w:noProof/>
    </w:rPr>
  </w:style>
  <w:style w:type="paragraph" w:styleId="ListNumber2">
    <w:name w:val="List Number 2"/>
    <w:basedOn w:val="Normal"/>
    <w:uiPriority w:val="99"/>
    <w:unhideWhenUsed/>
    <w:locked/>
    <w:rsid w:val="005C7E7F"/>
    <w:pPr>
      <w:numPr>
        <w:numId w:val="15"/>
      </w:numPr>
      <w:contextualSpacing/>
    </w:pPr>
  </w:style>
  <w:style w:type="character" w:styleId="FollowedHyperlink">
    <w:name w:val="FollowedHyperlink"/>
    <w:basedOn w:val="DefaultParagraphFont"/>
    <w:uiPriority w:val="99"/>
    <w:semiHidden/>
    <w:unhideWhenUsed/>
    <w:rsid w:val="0092627E"/>
    <w:rPr>
      <w:color w:val="800080" w:themeColor="followedHyperlink"/>
      <w:u w:val="single"/>
    </w:rPr>
  </w:style>
  <w:style w:type="paragraph" w:customStyle="1" w:styleId="Footerlandscape">
    <w:name w:val="Footer landscape"/>
    <w:basedOn w:val="Footer"/>
    <w:qFormat/>
    <w:rsid w:val="00AB68A2"/>
    <w:pPr>
      <w:tabs>
        <w:tab w:val="clear" w:pos="9026"/>
        <w:tab w:val="right" w:pos="14742"/>
      </w:tabs>
    </w:pPr>
  </w:style>
  <w:style w:type="table" w:styleId="LightList-Accent1">
    <w:name w:val="Light List Accent 1"/>
    <w:aliases w:val="DCSI table 1"/>
    <w:basedOn w:val="TableNormal"/>
    <w:uiPriority w:val="61"/>
    <w:locked/>
    <w:rsid w:val="003A5F87"/>
    <w:rPr>
      <w:rFonts w:ascii="Arial" w:hAnsi="Arial"/>
      <w:color w:val="FFFFFF" w:themeColor="background1"/>
    </w:rPr>
    <w:tblPr>
      <w:tblStyleRowBandSize w:val="1"/>
      <w:tblStyleColBandSize w:val="1"/>
      <w:tblInd w:w="0"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1F497D" w:themeFill="text2"/>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locked/>
    <w:rsid w:val="003A5F8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F2F2" w:themeFill="background1" w:themeFillShade="F2"/>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alic">
    <w:name w:val="Italic"/>
    <w:basedOn w:val="Emphasis"/>
    <w:uiPriority w:val="1"/>
    <w:qFormat/>
    <w:rsid w:val="00A3111D"/>
    <w:rPr>
      <w:i/>
      <w:iCs/>
    </w:rPr>
  </w:style>
  <w:style w:type="paragraph" w:styleId="TOC3">
    <w:name w:val="toc 3"/>
    <w:basedOn w:val="Normal"/>
    <w:next w:val="Normal"/>
    <w:autoRedefine/>
    <w:uiPriority w:val="39"/>
    <w:unhideWhenUsed/>
    <w:rsid w:val="00F0700E"/>
    <w:pPr>
      <w:ind w:left="480"/>
    </w:pPr>
  </w:style>
  <w:style w:type="character" w:styleId="Emphasis">
    <w:name w:val="Emphasis"/>
    <w:basedOn w:val="DefaultParagraphFont"/>
    <w:uiPriority w:val="20"/>
    <w:semiHidden/>
    <w:unhideWhenUsed/>
    <w:qFormat/>
    <w:rsid w:val="00A3111D"/>
    <w:rPr>
      <w:i/>
      <w:iCs/>
    </w:rPr>
  </w:style>
  <w:style w:type="paragraph" w:styleId="FootnoteText">
    <w:name w:val="footnote text"/>
    <w:basedOn w:val="Normal"/>
    <w:link w:val="FootnoteTextChar"/>
    <w:uiPriority w:val="99"/>
    <w:semiHidden/>
    <w:unhideWhenUsed/>
    <w:rsid w:val="004E3738"/>
    <w:pPr>
      <w:spacing w:before="0" w:after="0" w:line="240" w:lineRule="auto"/>
    </w:pPr>
    <w:rPr>
      <w:sz w:val="20"/>
    </w:rPr>
  </w:style>
  <w:style w:type="character" w:customStyle="1" w:styleId="FootnoteTextChar">
    <w:name w:val="Footnote Text Char"/>
    <w:basedOn w:val="DefaultParagraphFont"/>
    <w:link w:val="FootnoteText"/>
    <w:uiPriority w:val="99"/>
    <w:semiHidden/>
    <w:rsid w:val="004E3738"/>
    <w:rPr>
      <w:rFonts w:ascii="Arial" w:hAnsi="Arial"/>
      <w:color w:val="595959"/>
      <w:kern w:val="2"/>
      <w:lang w:val="en-US" w:eastAsia="ja-JP"/>
    </w:rPr>
  </w:style>
  <w:style w:type="character" w:styleId="FootnoteReference">
    <w:name w:val="footnote reference"/>
    <w:basedOn w:val="DefaultParagraphFont"/>
    <w:semiHidden/>
    <w:unhideWhenUsed/>
    <w:rsid w:val="004E3738"/>
    <w:rPr>
      <w:vertAlign w:val="superscript"/>
    </w:rPr>
  </w:style>
  <w:style w:type="character" w:customStyle="1" w:styleId="Tabletext1">
    <w:name w:val="Table text_1"/>
    <w:basedOn w:val="DefaultParagraphFont"/>
    <w:uiPriority w:val="1"/>
    <w:qFormat/>
    <w:rsid w:val="00174D36"/>
    <w:rPr>
      <w:rFonts w:ascii="Arial" w:hAnsi="Arial"/>
      <w:b/>
      <w:bCs/>
      <w:sz w:val="20"/>
    </w:rPr>
  </w:style>
  <w:style w:type="table" w:customStyle="1" w:styleId="TableGrid1">
    <w:name w:val="Table Grid1"/>
    <w:basedOn w:val="TableNormal"/>
    <w:next w:val="TableGrid"/>
    <w:uiPriority w:val="39"/>
    <w:rsid w:val="002F1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qFormat/>
    <w:locked/>
    <w:rsid w:val="006C161E"/>
    <w:pPr>
      <w:ind w:left="720"/>
      <w:contextualSpacing/>
    </w:pPr>
  </w:style>
  <w:style w:type="character" w:styleId="CommentReference">
    <w:name w:val="annotation reference"/>
    <w:basedOn w:val="DefaultParagraphFont"/>
    <w:uiPriority w:val="99"/>
    <w:semiHidden/>
    <w:unhideWhenUsed/>
    <w:locked/>
    <w:rsid w:val="00317CFC"/>
    <w:rPr>
      <w:sz w:val="16"/>
      <w:szCs w:val="16"/>
    </w:rPr>
  </w:style>
  <w:style w:type="paragraph" w:styleId="CommentText">
    <w:name w:val="annotation text"/>
    <w:basedOn w:val="Normal"/>
    <w:link w:val="CommentTextChar"/>
    <w:uiPriority w:val="99"/>
    <w:semiHidden/>
    <w:unhideWhenUsed/>
    <w:locked/>
    <w:rsid w:val="00317CFC"/>
    <w:pPr>
      <w:spacing w:line="240" w:lineRule="auto"/>
    </w:pPr>
    <w:rPr>
      <w:sz w:val="20"/>
    </w:rPr>
  </w:style>
  <w:style w:type="character" w:customStyle="1" w:styleId="CommentTextChar">
    <w:name w:val="Comment Text Char"/>
    <w:basedOn w:val="DefaultParagraphFont"/>
    <w:link w:val="CommentText"/>
    <w:uiPriority w:val="99"/>
    <w:semiHidden/>
    <w:rsid w:val="00317CFC"/>
    <w:rPr>
      <w:rFonts w:ascii="Arial" w:hAnsi="Arial"/>
      <w:color w:val="595959"/>
      <w:kern w:val="2"/>
      <w:lang w:val="en-US" w:eastAsia="ja-JP"/>
    </w:rPr>
  </w:style>
  <w:style w:type="paragraph" w:styleId="CommentSubject">
    <w:name w:val="annotation subject"/>
    <w:basedOn w:val="CommentText"/>
    <w:next w:val="CommentText"/>
    <w:link w:val="CommentSubjectChar"/>
    <w:uiPriority w:val="99"/>
    <w:semiHidden/>
    <w:unhideWhenUsed/>
    <w:locked/>
    <w:rsid w:val="00317CFC"/>
    <w:rPr>
      <w:b/>
      <w:bCs/>
    </w:rPr>
  </w:style>
  <w:style w:type="character" w:customStyle="1" w:styleId="CommentSubjectChar">
    <w:name w:val="Comment Subject Char"/>
    <w:basedOn w:val="CommentTextChar"/>
    <w:link w:val="CommentSubject"/>
    <w:uiPriority w:val="99"/>
    <w:semiHidden/>
    <w:rsid w:val="00317CFC"/>
    <w:rPr>
      <w:rFonts w:ascii="Arial" w:hAnsi="Arial"/>
      <w:b/>
      <w:bCs/>
      <w:color w:val="595959"/>
      <w:kern w:val="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3" w:unhideWhenUsed="0" w:qFormat="1"/>
    <w:lsdException w:name="heading 2" w:locked="0" w:uiPriority="3" w:qFormat="1"/>
    <w:lsdException w:name="heading 3" w:locked="0" w:uiPriority="9" w:qFormat="1"/>
    <w:lsdException w:name="heading 4" w:locked="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locked="0" w:uiPriority="3" w:qFormat="1"/>
    <w:lsdException w:name="table of figures" w:locked="0"/>
    <w:lsdException w:name="footnote reference" w:locked="0" w:uiPriority="0"/>
    <w:lsdException w:name="page number" w:locked="0"/>
    <w:lsdException w:name="endnote reference" w:locked="0"/>
    <w:lsdException w:name="endnote text" w:locked="0"/>
    <w:lsdException w:name="table of authorities" w:locked="0"/>
    <w:lsdException w:name="List Number 2" w:locked="0"/>
    <w:lsdException w:name="Title" w:locked="0" w:semiHidden="0" w:uiPriority="1" w:unhideWhenUsed="0" w:qFormat="1"/>
    <w:lsdException w:name="Default Paragraph Font" w:locked="0" w:uiPriority="1"/>
    <w:lsdException w:name="Subtitle" w:locked="0" w:semiHidden="0" w:uiPriority="2" w:unhideWhenUsed="0" w:qFormat="1"/>
    <w:lsdException w:name="Date" w:locked="0"/>
    <w:lsdException w:name="Block Text" w:uiPriority="3" w:qFormat="1"/>
    <w:lsdException w:name="Hyperlink" w:locked="0"/>
    <w:lsdException w:name="FollowedHyperlink" w:locked="0"/>
    <w:lsdException w:name="Strong" w:locked="0" w:uiPriority="22" w:qFormat="1"/>
    <w:lsdException w:name="Emphasis" w:locked="0" w:uiPriority="2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39" w:unhideWhenUsed="0"/>
    <w:lsdException w:name="Placeholder Text" w:locked="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qFormat="1"/>
    <w:lsdException w:name="Quote" w:locked="0" w:semiHidden="0" w:uiPriority="3"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uiPriority="37"/>
    <w:lsdException w:name="TOC Heading" w:locked="0" w:uiPriority="39" w:qFormat="1"/>
  </w:latentStyles>
  <w:style w:type="paragraph" w:default="1" w:styleId="Normal">
    <w:name w:val="Normal"/>
    <w:qFormat/>
    <w:rsid w:val="006C239A"/>
    <w:pPr>
      <w:spacing w:before="120" w:after="240" w:line="288" w:lineRule="auto"/>
    </w:pPr>
    <w:rPr>
      <w:rFonts w:ascii="Arial" w:hAnsi="Arial"/>
      <w:color w:val="595959"/>
      <w:kern w:val="2"/>
      <w:sz w:val="24"/>
      <w:lang w:val="en-US" w:eastAsia="ja-JP"/>
    </w:rPr>
  </w:style>
  <w:style w:type="paragraph" w:styleId="Heading1">
    <w:name w:val="heading 1"/>
    <w:next w:val="Normal"/>
    <w:link w:val="Heading1Char"/>
    <w:uiPriority w:val="3"/>
    <w:qFormat/>
    <w:rsid w:val="00C62F3A"/>
    <w:pPr>
      <w:keepNext/>
      <w:keepLines/>
      <w:spacing w:before="360" w:after="120"/>
      <w:outlineLvl w:val="0"/>
    </w:pPr>
    <w:rPr>
      <w:rFonts w:ascii="Arial" w:eastAsia="Times New Roman" w:hAnsi="Arial"/>
      <w:b/>
      <w:bCs/>
      <w:color w:val="1F497D"/>
      <w:kern w:val="2"/>
      <w:sz w:val="32"/>
      <w:lang w:val="en-US" w:eastAsia="ja-JP"/>
    </w:rPr>
  </w:style>
  <w:style w:type="paragraph" w:styleId="Heading2">
    <w:name w:val="heading 2"/>
    <w:basedOn w:val="Normal"/>
    <w:next w:val="Normal"/>
    <w:link w:val="Heading2Char"/>
    <w:uiPriority w:val="3"/>
    <w:unhideWhenUsed/>
    <w:qFormat/>
    <w:rsid w:val="00A51151"/>
    <w:pPr>
      <w:keepNext/>
      <w:keepLines/>
      <w:spacing w:before="200" w:after="120" w:line="240" w:lineRule="auto"/>
      <w:outlineLvl w:val="1"/>
    </w:pPr>
    <w:rPr>
      <w:rFonts w:eastAsia="Times New Roman"/>
      <w:b/>
      <w:color w:val="1F497D"/>
    </w:rPr>
  </w:style>
  <w:style w:type="paragraph" w:styleId="Heading3">
    <w:name w:val="heading 3"/>
    <w:basedOn w:val="Normal"/>
    <w:next w:val="Normal"/>
    <w:link w:val="Heading3Char"/>
    <w:uiPriority w:val="3"/>
    <w:unhideWhenUsed/>
    <w:qFormat/>
    <w:pPr>
      <w:keepNext/>
      <w:keepLines/>
      <w:spacing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paragraph" w:styleId="Title">
    <w:name w:val="Title"/>
    <w:basedOn w:val="Normal"/>
    <w:link w:val="TitleChar"/>
    <w:uiPriority w:val="1"/>
    <w:qFormat/>
    <w:rsid w:val="00CE46E0"/>
    <w:pPr>
      <w:spacing w:before="240" w:after="120"/>
      <w:contextualSpacing/>
    </w:pPr>
    <w:rPr>
      <w:rFonts w:eastAsia="Times New Roman"/>
      <w:b/>
      <w:bCs/>
      <w:color w:val="1F497D"/>
      <w:kern w:val="28"/>
      <w:sz w:val="56"/>
    </w:rPr>
  </w:style>
  <w:style w:type="character" w:customStyle="1" w:styleId="TitleChar">
    <w:name w:val="Title Char"/>
    <w:link w:val="Title"/>
    <w:uiPriority w:val="1"/>
    <w:rsid w:val="00CE46E0"/>
    <w:rPr>
      <w:rFonts w:ascii="Arial" w:eastAsia="Times New Roman" w:hAnsi="Arial"/>
      <w:b/>
      <w:bCs/>
      <w:color w:val="1F497D"/>
      <w:kern w:val="28"/>
      <w:sz w:val="56"/>
      <w:lang w:val="en-US" w:eastAsia="ja-JP"/>
    </w:rPr>
  </w:style>
  <w:style w:type="paragraph" w:styleId="Subtitle">
    <w:name w:val="Subtitle"/>
    <w:basedOn w:val="Normal"/>
    <w:next w:val="Normal"/>
    <w:link w:val="SubtitleChar"/>
    <w:uiPriority w:val="2"/>
    <w:qFormat/>
    <w:rsid w:val="00CE46E0"/>
    <w:pPr>
      <w:numPr>
        <w:ilvl w:val="1"/>
      </w:numPr>
      <w:spacing w:line="240" w:lineRule="auto"/>
    </w:pPr>
    <w:rPr>
      <w:rFonts w:eastAsia="Times New Roman"/>
      <w:color w:val="1F497D"/>
      <w:sz w:val="36"/>
    </w:rPr>
  </w:style>
  <w:style w:type="character" w:customStyle="1" w:styleId="SubtitleChar">
    <w:name w:val="Subtitle Char"/>
    <w:link w:val="Subtitle"/>
    <w:uiPriority w:val="2"/>
    <w:rsid w:val="00CE46E0"/>
    <w:rPr>
      <w:rFonts w:ascii="Arial" w:eastAsia="Times New Roman" w:hAnsi="Arial"/>
      <w:color w:val="1F497D"/>
      <w:kern w:val="2"/>
      <w:sz w:val="36"/>
      <w:lang w:val="en-US" w:eastAsia="ja-JP"/>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3"/>
    <w:rsid w:val="00C62F3A"/>
    <w:rPr>
      <w:rFonts w:ascii="Arial" w:eastAsia="Times New Roman" w:hAnsi="Arial"/>
      <w:b/>
      <w:bCs/>
      <w:color w:val="1F497D"/>
      <w:kern w:val="2"/>
      <w:sz w:val="32"/>
      <w:lang w:val="en-US" w:eastAsia="ja-JP"/>
    </w:rPr>
  </w:style>
  <w:style w:type="paragraph" w:customStyle="1" w:styleId="Contentheader">
    <w:name w:val="Content header"/>
    <w:basedOn w:val="Normal"/>
    <w:next w:val="Normal"/>
    <w:uiPriority w:val="3"/>
    <w:qFormat/>
    <w:rsid w:val="008B0672"/>
    <w:pPr>
      <w:pBdr>
        <w:top w:val="single" w:sz="36" w:space="1" w:color="DBE5F1"/>
        <w:left w:val="single" w:sz="36" w:space="4" w:color="DBE5F1"/>
        <w:bottom w:val="single" w:sz="36" w:space="1" w:color="DBE5F1"/>
        <w:right w:val="single" w:sz="36" w:space="4" w:color="DBE5F1"/>
      </w:pBdr>
      <w:shd w:val="clear" w:color="auto" w:fill="DBE5F1"/>
      <w:spacing w:after="180" w:line="216" w:lineRule="auto"/>
    </w:pPr>
    <w:rPr>
      <w:rFonts w:eastAsia="Times New Roman"/>
      <w:b/>
      <w:bCs/>
      <w:sz w:val="32"/>
    </w:rPr>
  </w:style>
  <w:style w:type="paragraph" w:styleId="Quote">
    <w:name w:val="Quote"/>
    <w:basedOn w:val="Normal"/>
    <w:next w:val="Normal"/>
    <w:link w:val="QuoteChar"/>
    <w:uiPriority w:val="3"/>
    <w:qFormat/>
    <w:rsid w:val="00A3111D"/>
    <w:rPr>
      <w:iCs/>
      <w:color w:val="1F497D"/>
      <w:sz w:val="28"/>
    </w:rPr>
  </w:style>
  <w:style w:type="paragraph" w:customStyle="1" w:styleId="Contents">
    <w:name w:val="Contents"/>
    <w:basedOn w:val="Normal"/>
    <w:qFormat/>
    <w:locked/>
    <w:rsid w:val="00044060"/>
    <w:rPr>
      <w:b/>
      <w:szCs w:val="24"/>
    </w:rPr>
  </w:style>
  <w:style w:type="character" w:customStyle="1" w:styleId="Heading2Char">
    <w:name w:val="Heading 2 Char"/>
    <w:link w:val="Heading2"/>
    <w:uiPriority w:val="3"/>
    <w:rsid w:val="00A51151"/>
    <w:rPr>
      <w:rFonts w:ascii="Arial" w:eastAsia="Times New Roman" w:hAnsi="Arial"/>
      <w:b/>
      <w:color w:val="1F497D"/>
      <w:kern w:val="2"/>
      <w:sz w:val="24"/>
      <w:lang w:val="en-US" w:eastAsia="ja-JP"/>
    </w:rPr>
  </w:style>
  <w:style w:type="character" w:customStyle="1" w:styleId="Heading3Char">
    <w:name w:val="Heading 3 Char"/>
    <w:link w:val="Heading3"/>
    <w:uiPriority w:val="3"/>
    <w:rPr>
      <w:b/>
      <w:bCs/>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Breakoutbox1">
    <w:name w:val="Break out box 1"/>
    <w:basedOn w:val="Normal"/>
    <w:qFormat/>
    <w:rsid w:val="00B40F72"/>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semiHidden/>
    <w:rPr>
      <w:rFonts w:ascii="Arial" w:eastAsia="Times New Roman" w:hAnsi="Arial" w:cs="Times New Roman"/>
    </w:rPr>
  </w:style>
  <w:style w:type="paragraph" w:styleId="Header">
    <w:name w:val="header"/>
    <w:basedOn w:val="Normal"/>
    <w:link w:val="HeaderChar"/>
    <w:uiPriority w:val="99"/>
    <w:unhideWhenUsed/>
    <w:rsid w:val="005F2BD0"/>
    <w:pPr>
      <w:tabs>
        <w:tab w:val="center" w:pos="4513"/>
        <w:tab w:val="right" w:pos="9026"/>
      </w:tabs>
      <w:spacing w:after="1440"/>
    </w:pPr>
  </w:style>
  <w:style w:type="character" w:customStyle="1" w:styleId="HeaderChar">
    <w:name w:val="Header Char"/>
    <w:link w:val="Header"/>
    <w:uiPriority w:val="99"/>
    <w:rsid w:val="005F2BD0"/>
    <w:rPr>
      <w:rFonts w:ascii="Arial" w:hAnsi="Arial"/>
      <w:color w:val="595959"/>
      <w:kern w:val="2"/>
      <w:sz w:val="24"/>
      <w:lang w:val="en-US" w:eastAsia="ja-JP"/>
    </w:rPr>
  </w:style>
  <w:style w:type="character" w:styleId="Strong">
    <w:name w:val="Strong"/>
    <w:uiPriority w:val="22"/>
    <w:unhideWhenUsed/>
    <w:qFormat/>
    <w:rPr>
      <w:b/>
      <w:bCs/>
      <w:color w:val="5A5A5A"/>
    </w:rPr>
  </w:style>
  <w:style w:type="character" w:styleId="Hyperlink">
    <w:name w:val="Hyperlink"/>
    <w:uiPriority w:val="99"/>
    <w:unhideWhenUsed/>
    <w:rsid w:val="00A572B8"/>
    <w:rPr>
      <w:color w:val="0000FF"/>
      <w:u w:val="single"/>
    </w:rPr>
  </w:style>
  <w:style w:type="paragraph" w:customStyle="1" w:styleId="Bullets1">
    <w:name w:val="Bullets 1"/>
    <w:basedOn w:val="Normal"/>
    <w:qFormat/>
    <w:rsid w:val="00B40F72"/>
    <w:pPr>
      <w:numPr>
        <w:numId w:val="3"/>
      </w:numPr>
      <w:spacing w:after="120"/>
      <w:ind w:left="284" w:hanging="284"/>
    </w:p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7E1B8F"/>
    <w:pPr>
      <w:pBdr>
        <w:top w:val="single" w:sz="8" w:space="7" w:color="FFFFFF"/>
        <w:left w:val="single" w:sz="8" w:space="7" w:color="FFFFFF"/>
        <w:bottom w:val="single" w:sz="8" w:space="7" w:color="FFFFFF"/>
        <w:right w:val="single" w:sz="8" w:space="7" w:color="FFFFFF"/>
      </w:pBdr>
      <w:shd w:val="clear" w:color="auto" w:fill="FFFFFF"/>
      <w:tabs>
        <w:tab w:val="left" w:leader="dot" w:pos="3969"/>
      </w:tabs>
      <w:spacing w:before="0" w:after="120" w:line="240" w:lineRule="auto"/>
      <w:ind w:right="-153"/>
    </w:pPr>
    <w:rPr>
      <w:b/>
      <w:szCs w:val="32"/>
    </w:rPr>
  </w:style>
  <w:style w:type="paragraph" w:styleId="Footer">
    <w:name w:val="footer"/>
    <w:aliases w:val="Footer portrait"/>
    <w:basedOn w:val="Normal"/>
    <w:link w:val="FooterChar"/>
    <w:uiPriority w:val="99"/>
    <w:unhideWhenUsed/>
    <w:rsid w:val="00BA1CD8"/>
    <w:pPr>
      <w:tabs>
        <w:tab w:val="center" w:pos="4513"/>
        <w:tab w:val="right" w:pos="9026"/>
      </w:tabs>
      <w:spacing w:before="360"/>
    </w:pPr>
    <w:rPr>
      <w:b/>
      <w:color w:val="1F497D"/>
      <w:sz w:val="20"/>
    </w:rPr>
  </w:style>
  <w:style w:type="character" w:customStyle="1" w:styleId="FooterChar">
    <w:name w:val="Footer Char"/>
    <w:aliases w:val="Footer portrait Char"/>
    <w:link w:val="Footer"/>
    <w:uiPriority w:val="99"/>
    <w:rsid w:val="00BA1CD8"/>
    <w:rPr>
      <w:rFonts w:ascii="Arial" w:hAnsi="Arial"/>
      <w:b/>
      <w:color w:val="1F497D"/>
      <w:kern w:val="2"/>
      <w:lang w:val="en-US" w:eastAsia="ja-JP"/>
    </w:rPr>
  </w:style>
  <w:style w:type="paragraph" w:customStyle="1" w:styleId="Disclaimer">
    <w:name w:val="Disclaimer"/>
    <w:basedOn w:val="Normal"/>
    <w:qFormat/>
    <w:rsid w:val="00375A06"/>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qFormat/>
    <w:rsid w:val="005C7E7F"/>
    <w:pPr>
      <w:numPr>
        <w:numId w:val="14"/>
      </w:numPr>
      <w:ind w:left="357" w:hanging="357"/>
    </w:pPr>
  </w:style>
  <w:style w:type="paragraph" w:customStyle="1" w:styleId="Listbulletlevel1">
    <w:name w:val="List bullet level 1"/>
    <w:basedOn w:val="Normal"/>
    <w:uiPriority w:val="99"/>
    <w:locked/>
    <w:rsid w:val="00B726BE"/>
    <w:pPr>
      <w:numPr>
        <w:ilvl w:val="1"/>
        <w:numId w:val="13"/>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16"/>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semiHidden/>
    <w:unhideWhenUsed/>
    <w:qFormat/>
    <w:rsid w:val="002D7679"/>
    <w:pPr>
      <w:spacing w:before="480" w:after="0" w:line="276" w:lineRule="auto"/>
      <w:outlineLvl w:val="9"/>
    </w:pPr>
    <w:rPr>
      <w:rFonts w:ascii="Cambria" w:eastAsia="MS Gothic" w:hAnsi="Cambria"/>
      <w:color w:val="365F91"/>
      <w:kern w:val="0"/>
      <w:sz w:val="28"/>
      <w:szCs w:val="28"/>
    </w:rPr>
  </w:style>
  <w:style w:type="paragraph" w:styleId="TOC2">
    <w:name w:val="toc 2"/>
    <w:basedOn w:val="Normal"/>
    <w:next w:val="Normal"/>
    <w:autoRedefine/>
    <w:uiPriority w:val="39"/>
    <w:unhideWhenUsed/>
    <w:rsid w:val="007E1B8F"/>
    <w:pPr>
      <w:tabs>
        <w:tab w:val="left" w:pos="3969"/>
      </w:tabs>
      <w:spacing w:before="0" w:after="60" w:line="240" w:lineRule="auto"/>
    </w:pPr>
    <w:rPr>
      <w:noProof/>
    </w:rPr>
  </w:style>
  <w:style w:type="paragraph" w:styleId="ListNumber2">
    <w:name w:val="List Number 2"/>
    <w:basedOn w:val="Normal"/>
    <w:uiPriority w:val="99"/>
    <w:unhideWhenUsed/>
    <w:locked/>
    <w:rsid w:val="005C7E7F"/>
    <w:pPr>
      <w:numPr>
        <w:numId w:val="15"/>
      </w:numPr>
      <w:contextualSpacing/>
    </w:pPr>
  </w:style>
  <w:style w:type="character" w:styleId="FollowedHyperlink">
    <w:name w:val="FollowedHyperlink"/>
    <w:basedOn w:val="DefaultParagraphFont"/>
    <w:uiPriority w:val="99"/>
    <w:semiHidden/>
    <w:unhideWhenUsed/>
    <w:rsid w:val="0092627E"/>
    <w:rPr>
      <w:color w:val="800080" w:themeColor="followedHyperlink"/>
      <w:u w:val="single"/>
    </w:rPr>
  </w:style>
  <w:style w:type="paragraph" w:customStyle="1" w:styleId="Footerlandscape">
    <w:name w:val="Footer landscape"/>
    <w:basedOn w:val="Footer"/>
    <w:qFormat/>
    <w:rsid w:val="00AB68A2"/>
    <w:pPr>
      <w:tabs>
        <w:tab w:val="clear" w:pos="9026"/>
        <w:tab w:val="right" w:pos="14742"/>
      </w:tabs>
    </w:pPr>
  </w:style>
  <w:style w:type="table" w:styleId="LightList-Accent1">
    <w:name w:val="Light List Accent 1"/>
    <w:aliases w:val="DCSI table 1"/>
    <w:basedOn w:val="TableNormal"/>
    <w:uiPriority w:val="61"/>
    <w:locked/>
    <w:rsid w:val="003A5F87"/>
    <w:rPr>
      <w:rFonts w:ascii="Arial" w:hAnsi="Arial"/>
      <w:color w:val="FFFFFF" w:themeColor="background1"/>
    </w:rPr>
    <w:tblPr>
      <w:tblStyleRowBandSize w:val="1"/>
      <w:tblStyleColBandSize w:val="1"/>
      <w:tblInd w:w="0"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1F497D" w:themeFill="text2"/>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locked/>
    <w:rsid w:val="003A5F8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F2F2" w:themeFill="background1" w:themeFillShade="F2"/>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alic">
    <w:name w:val="Italic"/>
    <w:basedOn w:val="Emphasis"/>
    <w:uiPriority w:val="1"/>
    <w:qFormat/>
    <w:rsid w:val="00A3111D"/>
    <w:rPr>
      <w:i/>
      <w:iCs/>
    </w:rPr>
  </w:style>
  <w:style w:type="paragraph" w:styleId="TOC3">
    <w:name w:val="toc 3"/>
    <w:basedOn w:val="Normal"/>
    <w:next w:val="Normal"/>
    <w:autoRedefine/>
    <w:uiPriority w:val="39"/>
    <w:unhideWhenUsed/>
    <w:rsid w:val="00F0700E"/>
    <w:pPr>
      <w:ind w:left="480"/>
    </w:pPr>
  </w:style>
  <w:style w:type="character" w:styleId="Emphasis">
    <w:name w:val="Emphasis"/>
    <w:basedOn w:val="DefaultParagraphFont"/>
    <w:uiPriority w:val="20"/>
    <w:semiHidden/>
    <w:unhideWhenUsed/>
    <w:qFormat/>
    <w:rsid w:val="00A3111D"/>
    <w:rPr>
      <w:i/>
      <w:iCs/>
    </w:rPr>
  </w:style>
  <w:style w:type="paragraph" w:styleId="FootnoteText">
    <w:name w:val="footnote text"/>
    <w:basedOn w:val="Normal"/>
    <w:link w:val="FootnoteTextChar"/>
    <w:uiPriority w:val="99"/>
    <w:semiHidden/>
    <w:unhideWhenUsed/>
    <w:rsid w:val="004E3738"/>
    <w:pPr>
      <w:spacing w:before="0" w:after="0" w:line="240" w:lineRule="auto"/>
    </w:pPr>
    <w:rPr>
      <w:sz w:val="20"/>
    </w:rPr>
  </w:style>
  <w:style w:type="character" w:customStyle="1" w:styleId="FootnoteTextChar">
    <w:name w:val="Footnote Text Char"/>
    <w:basedOn w:val="DefaultParagraphFont"/>
    <w:link w:val="FootnoteText"/>
    <w:uiPriority w:val="99"/>
    <w:semiHidden/>
    <w:rsid w:val="004E3738"/>
    <w:rPr>
      <w:rFonts w:ascii="Arial" w:hAnsi="Arial"/>
      <w:color w:val="595959"/>
      <w:kern w:val="2"/>
      <w:lang w:val="en-US" w:eastAsia="ja-JP"/>
    </w:rPr>
  </w:style>
  <w:style w:type="character" w:styleId="FootnoteReference">
    <w:name w:val="footnote reference"/>
    <w:basedOn w:val="DefaultParagraphFont"/>
    <w:semiHidden/>
    <w:unhideWhenUsed/>
    <w:rsid w:val="004E3738"/>
    <w:rPr>
      <w:vertAlign w:val="superscript"/>
    </w:rPr>
  </w:style>
  <w:style w:type="character" w:customStyle="1" w:styleId="Tabletext1">
    <w:name w:val="Table text_1"/>
    <w:basedOn w:val="DefaultParagraphFont"/>
    <w:uiPriority w:val="1"/>
    <w:qFormat/>
    <w:rsid w:val="00174D36"/>
    <w:rPr>
      <w:rFonts w:ascii="Arial" w:hAnsi="Arial"/>
      <w:b/>
      <w:bCs/>
      <w:sz w:val="20"/>
    </w:rPr>
  </w:style>
  <w:style w:type="table" w:customStyle="1" w:styleId="TableGrid1">
    <w:name w:val="Table Grid1"/>
    <w:basedOn w:val="TableNormal"/>
    <w:next w:val="TableGrid"/>
    <w:uiPriority w:val="39"/>
    <w:rsid w:val="002F1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qFormat/>
    <w:locked/>
    <w:rsid w:val="006C161E"/>
    <w:pPr>
      <w:ind w:left="720"/>
      <w:contextualSpacing/>
    </w:pPr>
  </w:style>
  <w:style w:type="character" w:styleId="CommentReference">
    <w:name w:val="annotation reference"/>
    <w:basedOn w:val="DefaultParagraphFont"/>
    <w:uiPriority w:val="99"/>
    <w:semiHidden/>
    <w:unhideWhenUsed/>
    <w:locked/>
    <w:rsid w:val="00317CFC"/>
    <w:rPr>
      <w:sz w:val="16"/>
      <w:szCs w:val="16"/>
    </w:rPr>
  </w:style>
  <w:style w:type="paragraph" w:styleId="CommentText">
    <w:name w:val="annotation text"/>
    <w:basedOn w:val="Normal"/>
    <w:link w:val="CommentTextChar"/>
    <w:uiPriority w:val="99"/>
    <w:semiHidden/>
    <w:unhideWhenUsed/>
    <w:locked/>
    <w:rsid w:val="00317CFC"/>
    <w:pPr>
      <w:spacing w:line="240" w:lineRule="auto"/>
    </w:pPr>
    <w:rPr>
      <w:sz w:val="20"/>
    </w:rPr>
  </w:style>
  <w:style w:type="character" w:customStyle="1" w:styleId="CommentTextChar">
    <w:name w:val="Comment Text Char"/>
    <w:basedOn w:val="DefaultParagraphFont"/>
    <w:link w:val="CommentText"/>
    <w:uiPriority w:val="99"/>
    <w:semiHidden/>
    <w:rsid w:val="00317CFC"/>
    <w:rPr>
      <w:rFonts w:ascii="Arial" w:hAnsi="Arial"/>
      <w:color w:val="595959"/>
      <w:kern w:val="2"/>
      <w:lang w:val="en-US" w:eastAsia="ja-JP"/>
    </w:rPr>
  </w:style>
  <w:style w:type="paragraph" w:styleId="CommentSubject">
    <w:name w:val="annotation subject"/>
    <w:basedOn w:val="CommentText"/>
    <w:next w:val="CommentText"/>
    <w:link w:val="CommentSubjectChar"/>
    <w:uiPriority w:val="99"/>
    <w:semiHidden/>
    <w:unhideWhenUsed/>
    <w:locked/>
    <w:rsid w:val="00317CFC"/>
    <w:rPr>
      <w:b/>
      <w:bCs/>
    </w:rPr>
  </w:style>
  <w:style w:type="character" w:customStyle="1" w:styleId="CommentSubjectChar">
    <w:name w:val="Comment Subject Char"/>
    <w:basedOn w:val="CommentTextChar"/>
    <w:link w:val="CommentSubject"/>
    <w:uiPriority w:val="99"/>
    <w:semiHidden/>
    <w:rsid w:val="00317CFC"/>
    <w:rPr>
      <w:rFonts w:ascii="Arial" w:hAnsi="Arial"/>
      <w:b/>
      <w:bCs/>
      <w:color w:val="595959"/>
      <w:kern w:val="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42951">
      <w:bodyDiv w:val="1"/>
      <w:marLeft w:val="0"/>
      <w:marRight w:val="0"/>
      <w:marTop w:val="0"/>
      <w:marBottom w:val="0"/>
      <w:divBdr>
        <w:top w:val="none" w:sz="0" w:space="0" w:color="auto"/>
        <w:left w:val="none" w:sz="0" w:space="0" w:color="auto"/>
        <w:bottom w:val="none" w:sz="0" w:space="0" w:color="auto"/>
        <w:right w:val="none" w:sz="0" w:space="0" w:color="auto"/>
      </w:divBdr>
      <w:divsChild>
        <w:div w:id="1137645620">
          <w:marLeft w:val="0"/>
          <w:marRight w:val="0"/>
          <w:marTop w:val="0"/>
          <w:marBottom w:val="0"/>
          <w:divBdr>
            <w:top w:val="none" w:sz="0" w:space="0" w:color="auto"/>
            <w:left w:val="none" w:sz="0" w:space="0" w:color="auto"/>
            <w:bottom w:val="none" w:sz="0" w:space="0" w:color="auto"/>
            <w:right w:val="none" w:sz="0" w:space="0" w:color="auto"/>
          </w:divBdr>
          <w:divsChild>
            <w:div w:id="1320842693">
              <w:marLeft w:val="0"/>
              <w:marRight w:val="0"/>
              <w:marTop w:val="0"/>
              <w:marBottom w:val="0"/>
              <w:divBdr>
                <w:top w:val="none" w:sz="0" w:space="0" w:color="auto"/>
                <w:left w:val="none" w:sz="0" w:space="0" w:color="auto"/>
                <w:bottom w:val="none" w:sz="0" w:space="0" w:color="auto"/>
                <w:right w:val="none" w:sz="0" w:space="0" w:color="auto"/>
              </w:divBdr>
              <w:divsChild>
                <w:div w:id="604535628">
                  <w:marLeft w:val="0"/>
                  <w:marRight w:val="0"/>
                  <w:marTop w:val="0"/>
                  <w:marBottom w:val="0"/>
                  <w:divBdr>
                    <w:top w:val="none" w:sz="0" w:space="0" w:color="auto"/>
                    <w:left w:val="none" w:sz="0" w:space="0" w:color="auto"/>
                    <w:bottom w:val="none" w:sz="0" w:space="0" w:color="auto"/>
                    <w:right w:val="none" w:sz="0" w:space="0" w:color="auto"/>
                  </w:divBdr>
                  <w:divsChild>
                    <w:div w:id="769155290">
                      <w:marLeft w:val="0"/>
                      <w:marRight w:val="0"/>
                      <w:marTop w:val="0"/>
                      <w:marBottom w:val="0"/>
                      <w:divBdr>
                        <w:top w:val="none" w:sz="0" w:space="0" w:color="auto"/>
                        <w:left w:val="none" w:sz="0" w:space="0" w:color="auto"/>
                        <w:bottom w:val="none" w:sz="0" w:space="0" w:color="auto"/>
                        <w:right w:val="none" w:sz="0" w:space="0" w:color="auto"/>
                      </w:divBdr>
                      <w:divsChild>
                        <w:div w:id="881867551">
                          <w:marLeft w:val="2700"/>
                          <w:marRight w:val="0"/>
                          <w:marTop w:val="0"/>
                          <w:marBottom w:val="0"/>
                          <w:divBdr>
                            <w:top w:val="none" w:sz="0" w:space="0" w:color="auto"/>
                            <w:left w:val="none" w:sz="0" w:space="0" w:color="auto"/>
                            <w:bottom w:val="none" w:sz="0" w:space="0" w:color="auto"/>
                            <w:right w:val="none" w:sz="0" w:space="0" w:color="auto"/>
                          </w:divBdr>
                          <w:divsChild>
                            <w:div w:id="366566985">
                              <w:marLeft w:val="0"/>
                              <w:marRight w:val="0"/>
                              <w:marTop w:val="0"/>
                              <w:marBottom w:val="0"/>
                              <w:divBdr>
                                <w:top w:val="none" w:sz="0" w:space="0" w:color="auto"/>
                                <w:left w:val="none" w:sz="0" w:space="0" w:color="auto"/>
                                <w:bottom w:val="none" w:sz="0" w:space="0" w:color="auto"/>
                                <w:right w:val="none" w:sz="0" w:space="0" w:color="auto"/>
                              </w:divBdr>
                              <w:divsChild>
                                <w:div w:id="2025205407">
                                  <w:marLeft w:val="0"/>
                                  <w:marRight w:val="0"/>
                                  <w:marTop w:val="0"/>
                                  <w:marBottom w:val="0"/>
                                  <w:divBdr>
                                    <w:top w:val="none" w:sz="0" w:space="0" w:color="auto"/>
                                    <w:left w:val="none" w:sz="0" w:space="0" w:color="auto"/>
                                    <w:bottom w:val="none" w:sz="0" w:space="0" w:color="auto"/>
                                    <w:right w:val="none" w:sz="0" w:space="0" w:color="auto"/>
                                  </w:divBdr>
                                  <w:divsChild>
                                    <w:div w:id="769160947">
                                      <w:marLeft w:val="0"/>
                                      <w:marRight w:val="0"/>
                                      <w:marTop w:val="0"/>
                                      <w:marBottom w:val="0"/>
                                      <w:divBdr>
                                        <w:top w:val="none" w:sz="0" w:space="0" w:color="auto"/>
                                        <w:left w:val="none" w:sz="0" w:space="0" w:color="auto"/>
                                        <w:bottom w:val="none" w:sz="0" w:space="0" w:color="auto"/>
                                        <w:right w:val="none" w:sz="0" w:space="0" w:color="auto"/>
                                      </w:divBdr>
                                      <w:divsChild>
                                        <w:div w:id="1343782470">
                                          <w:marLeft w:val="0"/>
                                          <w:marRight w:val="0"/>
                                          <w:marTop w:val="0"/>
                                          <w:marBottom w:val="0"/>
                                          <w:divBdr>
                                            <w:top w:val="none" w:sz="0" w:space="0" w:color="auto"/>
                                            <w:left w:val="none" w:sz="0" w:space="0" w:color="auto"/>
                                            <w:bottom w:val="none" w:sz="0" w:space="0" w:color="auto"/>
                                            <w:right w:val="none" w:sz="0" w:space="0" w:color="auto"/>
                                          </w:divBdr>
                                          <w:divsChild>
                                            <w:div w:id="19770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449275">
      <w:bodyDiv w:val="1"/>
      <w:marLeft w:val="0"/>
      <w:marRight w:val="0"/>
      <w:marTop w:val="0"/>
      <w:marBottom w:val="0"/>
      <w:divBdr>
        <w:top w:val="none" w:sz="0" w:space="0" w:color="auto"/>
        <w:left w:val="none" w:sz="0" w:space="0" w:color="auto"/>
        <w:bottom w:val="none" w:sz="0" w:space="0" w:color="auto"/>
        <w:right w:val="none" w:sz="0" w:space="0" w:color="auto"/>
      </w:divBdr>
      <w:divsChild>
        <w:div w:id="458762435">
          <w:marLeft w:val="0"/>
          <w:marRight w:val="0"/>
          <w:marTop w:val="0"/>
          <w:marBottom w:val="0"/>
          <w:divBdr>
            <w:top w:val="none" w:sz="0" w:space="0" w:color="auto"/>
            <w:left w:val="none" w:sz="0" w:space="0" w:color="auto"/>
            <w:bottom w:val="none" w:sz="0" w:space="0" w:color="auto"/>
            <w:right w:val="none" w:sz="0" w:space="0" w:color="auto"/>
          </w:divBdr>
          <w:divsChild>
            <w:div w:id="1928028458">
              <w:marLeft w:val="0"/>
              <w:marRight w:val="0"/>
              <w:marTop w:val="0"/>
              <w:marBottom w:val="0"/>
              <w:divBdr>
                <w:top w:val="none" w:sz="0" w:space="0" w:color="auto"/>
                <w:left w:val="none" w:sz="0" w:space="0" w:color="auto"/>
                <w:bottom w:val="none" w:sz="0" w:space="0" w:color="auto"/>
                <w:right w:val="none" w:sz="0" w:space="0" w:color="auto"/>
              </w:divBdr>
              <w:divsChild>
                <w:div w:id="891430447">
                  <w:marLeft w:val="0"/>
                  <w:marRight w:val="0"/>
                  <w:marTop w:val="0"/>
                  <w:marBottom w:val="0"/>
                  <w:divBdr>
                    <w:top w:val="none" w:sz="0" w:space="0" w:color="auto"/>
                    <w:left w:val="none" w:sz="0" w:space="0" w:color="auto"/>
                    <w:bottom w:val="none" w:sz="0" w:space="0" w:color="auto"/>
                    <w:right w:val="none" w:sz="0" w:space="0" w:color="auto"/>
                  </w:divBdr>
                  <w:divsChild>
                    <w:div w:id="2124684218">
                      <w:marLeft w:val="0"/>
                      <w:marRight w:val="0"/>
                      <w:marTop w:val="0"/>
                      <w:marBottom w:val="0"/>
                      <w:divBdr>
                        <w:top w:val="none" w:sz="0" w:space="0" w:color="auto"/>
                        <w:left w:val="none" w:sz="0" w:space="0" w:color="auto"/>
                        <w:bottom w:val="none" w:sz="0" w:space="0" w:color="auto"/>
                        <w:right w:val="none" w:sz="0" w:space="0" w:color="auto"/>
                      </w:divBdr>
                      <w:divsChild>
                        <w:div w:id="1390033697">
                          <w:marLeft w:val="2700"/>
                          <w:marRight w:val="0"/>
                          <w:marTop w:val="0"/>
                          <w:marBottom w:val="0"/>
                          <w:divBdr>
                            <w:top w:val="none" w:sz="0" w:space="0" w:color="auto"/>
                            <w:left w:val="none" w:sz="0" w:space="0" w:color="auto"/>
                            <w:bottom w:val="none" w:sz="0" w:space="0" w:color="auto"/>
                            <w:right w:val="none" w:sz="0" w:space="0" w:color="auto"/>
                          </w:divBdr>
                          <w:divsChild>
                            <w:div w:id="847213044">
                              <w:marLeft w:val="0"/>
                              <w:marRight w:val="0"/>
                              <w:marTop w:val="0"/>
                              <w:marBottom w:val="0"/>
                              <w:divBdr>
                                <w:top w:val="none" w:sz="0" w:space="0" w:color="auto"/>
                                <w:left w:val="none" w:sz="0" w:space="0" w:color="auto"/>
                                <w:bottom w:val="none" w:sz="0" w:space="0" w:color="auto"/>
                                <w:right w:val="none" w:sz="0" w:space="0" w:color="auto"/>
                              </w:divBdr>
                              <w:divsChild>
                                <w:div w:id="1004473416">
                                  <w:marLeft w:val="0"/>
                                  <w:marRight w:val="0"/>
                                  <w:marTop w:val="0"/>
                                  <w:marBottom w:val="0"/>
                                  <w:divBdr>
                                    <w:top w:val="none" w:sz="0" w:space="0" w:color="auto"/>
                                    <w:left w:val="none" w:sz="0" w:space="0" w:color="auto"/>
                                    <w:bottom w:val="none" w:sz="0" w:space="0" w:color="auto"/>
                                    <w:right w:val="none" w:sz="0" w:space="0" w:color="auto"/>
                                  </w:divBdr>
                                  <w:divsChild>
                                    <w:div w:id="1295254520">
                                      <w:marLeft w:val="0"/>
                                      <w:marRight w:val="0"/>
                                      <w:marTop w:val="0"/>
                                      <w:marBottom w:val="0"/>
                                      <w:divBdr>
                                        <w:top w:val="none" w:sz="0" w:space="0" w:color="auto"/>
                                        <w:left w:val="none" w:sz="0" w:space="0" w:color="auto"/>
                                        <w:bottom w:val="none" w:sz="0" w:space="0" w:color="auto"/>
                                        <w:right w:val="none" w:sz="0" w:space="0" w:color="auto"/>
                                      </w:divBdr>
                                      <w:divsChild>
                                        <w:div w:id="661733808">
                                          <w:marLeft w:val="0"/>
                                          <w:marRight w:val="0"/>
                                          <w:marTop w:val="0"/>
                                          <w:marBottom w:val="0"/>
                                          <w:divBdr>
                                            <w:top w:val="none" w:sz="0" w:space="0" w:color="auto"/>
                                            <w:left w:val="none" w:sz="0" w:space="0" w:color="auto"/>
                                            <w:bottom w:val="none" w:sz="0" w:space="0" w:color="auto"/>
                                            <w:right w:val="none" w:sz="0" w:space="0" w:color="auto"/>
                                          </w:divBdr>
                                          <w:divsChild>
                                            <w:div w:id="1045250240">
                                              <w:marLeft w:val="0"/>
                                              <w:marRight w:val="0"/>
                                              <w:marTop w:val="0"/>
                                              <w:marBottom w:val="0"/>
                                              <w:divBdr>
                                                <w:top w:val="none" w:sz="0" w:space="0" w:color="auto"/>
                                                <w:left w:val="none" w:sz="0" w:space="0" w:color="auto"/>
                                                <w:bottom w:val="none" w:sz="0" w:space="0" w:color="auto"/>
                                                <w:right w:val="none" w:sz="0" w:space="0" w:color="auto"/>
                                              </w:divBdr>
                                              <w:divsChild>
                                                <w:div w:id="17911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7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uke.francis@sa.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754e335-ccaf-43e9-8150-36b0c3e2d8c1">Frameworks</Document_x0020_Type>
    <Number xmlns="1754e335-ccaf-43e9-8150-36b0c3e2d8c1" xsi:nil="true"/>
    <Objective_x0020_Reference xmlns="1754e335-ccaf-43e9-8150-36b0c3e2d8c1">A14948305</Objective_x0020_Reference>
    <Publication_x0020_Date xmlns="1754e335-ccaf-43e9-8150-36b0c3e2d8c1">2016-04-26T14:30:00+00:00</Publication_x0020_Date>
    <Document_x0020_Custodian xmlns="1754e335-ccaf-43e9-8150-36b0c3e2d8c1">Luke Francis</Document_x0020_Custodian>
    <Current_x0020_Version xmlns="1754e335-ccaf-43e9-8150-36b0c3e2d8c1">1</Current_x0020_Version>
    <Approval_x0020_Date xmlns="1754e335-ccaf-43e9-8150-36b0c3e2d8c1">2016-04-19T14:30:00+00:00</Approval_x0020_Date>
    <Restricted xmlns="1754e335-ccaf-43e9-8150-36b0c3e2d8c1">NO</Restricted>
    <Order0 xmlns="1754e335-ccaf-43e9-8150-36b0c3e2d8c1" xsi:nil="true"/>
    <Review_x0020_Notes xmlns="1754e335-ccaf-43e9-8150-36b0c3e2d8c1" xsi:nil="true"/>
    <Document_x0020_Description xmlns="1754e335-ccaf-43e9-8150-36b0c3e2d8c1" xsi:nil="true"/>
    <Topics xmlns="1754e335-ccaf-43e9-8150-36b0c3e2d8c1">Programs</Topics>
    <Review_x0020_Date xmlns="1754e335-ccaf-43e9-8150-36b0c3e2d8c1">2017-04-19T14:30:00+00:00</Review_x0020_Date>
    <Business_x0020_Unit xmlns="1754e335-ccaf-43e9-8150-36b0c3e2d8c1">
      <Value>Adelaide Youth Training Centre</Value>
      <Value>Community Youth Justice</Value>
      <Value>Strategy, Policy and Reporting</Value>
      <Value>Youth Justice Psychology Services</Value>
    </Business_x0020_Unit>
    <Cultural_x0020_Resource xmlns="1754e335-ccaf-43e9-8150-36b0c3e2d8c1">false</Cultural_x0020_Resource>
    <Decommissioned xmlns="1754e335-ccaf-43e9-8150-36b0c3e2d8c1">false</Decommission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7A198A02CB2546A83CE94B31936AE3" ma:contentTypeVersion="16" ma:contentTypeDescription="Create a new document." ma:contentTypeScope="" ma:versionID="ac3c05259dd3199fe561770f4d1d2ee4">
  <xsd:schema xmlns:xsd="http://www.w3.org/2001/XMLSchema" xmlns:xs="http://www.w3.org/2001/XMLSchema" xmlns:p="http://schemas.microsoft.com/office/2006/metadata/properties" xmlns:ns2="1754e335-ccaf-43e9-8150-36b0c3e2d8c1" targetNamespace="http://schemas.microsoft.com/office/2006/metadata/properties" ma:root="true" ma:fieldsID="96bdb5681b98fe3840cde76bf43f61f0" ns2:_="">
    <xsd:import namespace="1754e335-ccaf-43e9-8150-36b0c3e2d8c1"/>
    <xsd:element name="properties">
      <xsd:complexType>
        <xsd:sequence>
          <xsd:element name="documentManagement">
            <xsd:complexType>
              <xsd:all>
                <xsd:element ref="ns2:Business_x0020_Unit" minOccurs="0"/>
                <xsd:element ref="ns2:Topics" minOccurs="0"/>
                <xsd:element ref="ns2:Document_x0020_Type"/>
                <xsd:element ref="ns2:Objective_x0020_Reference"/>
                <xsd:element ref="ns2:Approval_x0020_Date" minOccurs="0"/>
                <xsd:element ref="ns2:Document_x0020_Custodian"/>
                <xsd:element ref="ns2:Current_x0020_Version"/>
                <xsd:element ref="ns2:Publication_x0020_Date" minOccurs="0"/>
                <xsd:element ref="ns2:Review_x0020_Date" minOccurs="0"/>
                <xsd:element ref="ns2:Review_x0020_Notes" minOccurs="0"/>
                <xsd:element ref="ns2:Restricted" minOccurs="0"/>
                <xsd:element ref="ns2:Document_x0020_Description" minOccurs="0"/>
                <xsd:element ref="ns2:Number" minOccurs="0"/>
                <xsd:element ref="ns2:Cultural_x0020_Resource" minOccurs="0"/>
                <xsd:element ref="ns2:Order0" minOccurs="0"/>
                <xsd:element ref="ns2:Decommissio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4e335-ccaf-43e9-8150-36b0c3e2d8c1" elementFormDefault="qualified">
    <xsd:import namespace="http://schemas.microsoft.com/office/2006/documentManagement/types"/>
    <xsd:import namespace="http://schemas.microsoft.com/office/infopath/2007/PartnerControls"/>
    <xsd:element name="Business_x0020_Unit" ma:index="8" nillable="true" ma:displayName="Business Unit" ma:description="The business unit to which this document relates. Select All Units to have this document appear in views for all business units." ma:internalName="Business_x0020_Unit" ma:requiredMultiChoice="true">
      <xsd:complexType>
        <xsd:complexContent>
          <xsd:extension base="dms:MultiChoice">
            <xsd:sequence>
              <xsd:element name="Value" maxOccurs="unbounded" minOccurs="0" nillable="true">
                <xsd:simpleType>
                  <xsd:restriction base="dms:Choice">
                    <xsd:enumeration value="Adelaide Youth Training Centre"/>
                    <xsd:enumeration value="Community Youth Justice"/>
                    <xsd:enumeration value="Strategy, Policy and Reporting"/>
                    <xsd:enumeration value="Youth Justice Psychology Services"/>
                  </xsd:restriction>
                </xsd:simpleType>
              </xsd:element>
            </xsd:sequence>
          </xsd:extension>
        </xsd:complexContent>
      </xsd:complexType>
    </xsd:element>
    <xsd:element name="Topics" ma:index="9" nillable="true" ma:displayName="Topics" ma:description="The primary topic for this document" ma:format="Dropdown" ma:internalName="Topics">
      <xsd:simpleType>
        <xsd:restriction base="dms:Choice">
          <xsd:enumeration value="Access Control"/>
          <xsd:enumeration value="Accommodation"/>
          <xsd:enumeration value="Administration"/>
          <xsd:enumeration value="Admission and Screening"/>
          <xsd:enumeration value="Case Management"/>
          <xsd:enumeration value="Catering"/>
          <xsd:enumeration value="Community Protection Panel"/>
          <xsd:enumeration value="Community Service"/>
          <xsd:enumeration value="Health and Safety"/>
          <xsd:enumeration value="Home Detention"/>
          <xsd:enumeration value="Incident Management"/>
          <xsd:enumeration value="Maintenance"/>
          <xsd:enumeration value="Medication"/>
          <xsd:enumeration value="Programs"/>
          <xsd:enumeration value="Referrals"/>
          <xsd:enumeration value="Resident Visits and Contact"/>
          <xsd:enumeration value="Risk Assessment"/>
          <xsd:enumeration value="Searching"/>
          <xsd:enumeration value="Stores"/>
          <xsd:enumeration value="Tool Control"/>
          <xsd:enumeration value="Training"/>
          <xsd:enumeration value="Workforce Health &amp; Safety"/>
        </xsd:restriction>
      </xsd:simpleType>
    </xsd:element>
    <xsd:element name="Document_x0020_Type" ma:index="10" ma:displayName="Document Type" ma:format="Dropdown" ma:internalName="Document_x0020_Type">
      <xsd:simpleType>
        <xsd:restriction base="dms:Choice">
          <xsd:enumeration value="Articles"/>
          <xsd:enumeration value="Business Orders"/>
          <xsd:enumeration value="Checklists"/>
          <xsd:enumeration value="Emergency Orders"/>
          <xsd:enumeration value="Flow Charts"/>
          <xsd:enumeration value="Forms"/>
          <xsd:enumeration value="Frameworks"/>
          <xsd:enumeration value="General Manager's Notices"/>
          <xsd:enumeration value="Guidelines"/>
          <xsd:enumeration value="Instructions"/>
          <xsd:enumeration value="Manuals"/>
          <xsd:enumeration value="Operational Orders"/>
          <xsd:enumeration value="Organisational Charts"/>
          <xsd:enumeration value="Plans"/>
          <xsd:enumeration value="Policies"/>
          <xsd:enumeration value="Presentations"/>
          <xsd:enumeration value="Procedures"/>
          <xsd:enumeration value="Promotional Materials"/>
          <xsd:enumeration value="Reports"/>
          <xsd:enumeration value="Resources"/>
          <xsd:enumeration value="Security Orders"/>
          <xsd:enumeration value="Standards"/>
          <xsd:enumeration value="Templates"/>
          <xsd:enumeration value="Terms of Reference"/>
        </xsd:restriction>
      </xsd:simpleType>
    </xsd:element>
    <xsd:element name="Objective_x0020_Reference" ma:index="11" ma:displayName="Objective Reference" ma:internalName="Objective_x0020_Reference">
      <xsd:simpleType>
        <xsd:restriction base="dms:Text">
          <xsd:maxLength value="20"/>
        </xsd:restriction>
      </xsd:simpleType>
    </xsd:element>
    <xsd:element name="Approval_x0020_Date" ma:index="12" nillable="true" ma:displayName="Approval Date" ma:format="DateOnly" ma:internalName="Approval_x0020_Date">
      <xsd:simpleType>
        <xsd:restriction base="dms:DateTime"/>
      </xsd:simpleType>
    </xsd:element>
    <xsd:element name="Document_x0020_Custodian" ma:index="13" ma:displayName="Document Custodian" ma:internalName="Document_x0020_Custodian">
      <xsd:simpleType>
        <xsd:restriction base="dms:Text">
          <xsd:maxLength value="255"/>
        </xsd:restriction>
      </xsd:simpleType>
    </xsd:element>
    <xsd:element name="Current_x0020_Version" ma:index="14" ma:displayName="Current Version" ma:decimals="1" ma:default="1" ma:internalName="Current_x0020_Version">
      <xsd:simpleType>
        <xsd:restriction base="dms:Number">
          <xsd:minInclusive value="0"/>
        </xsd:restriction>
      </xsd:simpleType>
    </xsd:element>
    <xsd:element name="Publication_x0020_Date" ma:index="15" nillable="true" ma:displayName="Publication Date" ma:format="DateOnly" ma:internalName="Publication_x0020_Date">
      <xsd:simpleType>
        <xsd:restriction base="dms:DateTime"/>
      </xsd:simpleType>
    </xsd:element>
    <xsd:element name="Review_x0020_Date" ma:index="16" nillable="true" ma:displayName="Review Date" ma:format="DateOnly" ma:internalName="Review_x0020_Date">
      <xsd:simpleType>
        <xsd:restriction base="dms:DateTime"/>
      </xsd:simpleType>
    </xsd:element>
    <xsd:element name="Review_x0020_Notes" ma:index="17" nillable="true" ma:displayName="Review Notes" ma:internalName="Review_x0020_Notes">
      <xsd:simpleType>
        <xsd:restriction base="dms:Note">
          <xsd:maxLength value="255"/>
        </xsd:restriction>
      </xsd:simpleType>
    </xsd:element>
    <xsd:element name="Restricted" ma:index="18" nillable="true" ma:displayName="Restricted" ma:default="NO" ma:description="Is this document restricted?&#10;NOTE: This is infomational only, unique permissions must be assigned if the document is restricted." ma:format="Dropdown" ma:internalName="Restricted">
      <xsd:simpleType>
        <xsd:restriction base="dms:Choice">
          <xsd:enumeration value="AYTC"/>
          <xsd:enumeration value="CYJ"/>
          <xsd:enumeration value="YJPS"/>
          <xsd:enumeration value="SPR"/>
          <xsd:enumeration value="NO"/>
        </xsd:restriction>
      </xsd:simpleType>
    </xsd:element>
    <xsd:element name="Document_x0020_Description" ma:index="19" nillable="true" ma:displayName="Document Description" ma:internalName="Document_x0020_Description">
      <xsd:simpleType>
        <xsd:restriction base="dms:Text">
          <xsd:maxLength value="255"/>
        </xsd:restriction>
      </xsd:simpleType>
    </xsd:element>
    <xsd:element name="Number" ma:index="20" nillable="true" ma:displayName="Number" ma:description="Order, Procedure or Set Number" ma:internalName="Number" ma:percentage="FALSE">
      <xsd:simpleType>
        <xsd:restriction base="dms:Number">
          <xsd:minInclusive value="0"/>
        </xsd:restriction>
      </xsd:simpleType>
    </xsd:element>
    <xsd:element name="Cultural_x0020_Resource" ma:index="21" nillable="true" ma:displayName="Cultural Resource" ma:default="0" ma:description="Anything selected as a cultural resource will appear in the Youth Justice cultural resouce pages" ma:internalName="Cultural_x0020_Resource">
      <xsd:simpleType>
        <xsd:restriction base="dms:Boolean"/>
      </xsd:simpleType>
    </xsd:element>
    <xsd:element name="Order0" ma:index="22" nillable="true" ma:displayName="Order" ma:decimals="3" ma:description="Some views are ordered by this field" ma:internalName="Order0">
      <xsd:simpleType>
        <xsd:restriction base="dms:Number"/>
      </xsd:simpleType>
    </xsd:element>
    <xsd:element name="Decommissioned" ma:index="23" nillable="true" ma:displayName="Decommissioned" ma:default="0" ma:internalName="Decommission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21B1C-5A59-4E67-A965-BAF952D112D2}">
  <ds:schemaRefs>
    <ds:schemaRef ds:uri="http://schemas.microsoft.com/sharepoint/v3/contenttype/forms"/>
  </ds:schemaRefs>
</ds:datastoreItem>
</file>

<file path=customXml/itemProps2.xml><?xml version="1.0" encoding="utf-8"?>
<ds:datastoreItem xmlns:ds="http://schemas.openxmlformats.org/officeDocument/2006/customXml" ds:itemID="{0C1EE595-E9EC-4952-96A1-9ED59A1936F4}">
  <ds:schemaRefs>
    <ds:schemaRef ds:uri="http://schemas.microsoft.com/office/2006/metadata/properties"/>
    <ds:schemaRef ds:uri="http://purl.org/dc/dcmitype/"/>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754e335-ccaf-43e9-8150-36b0c3e2d8c1"/>
  </ds:schemaRefs>
</ds:datastoreItem>
</file>

<file path=customXml/itemProps3.xml><?xml version="1.0" encoding="utf-8"?>
<ds:datastoreItem xmlns:ds="http://schemas.openxmlformats.org/officeDocument/2006/customXml" ds:itemID="{26D087A5-E996-4B9E-989A-650FC67CB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4e335-ccaf-43e9-8150-36b0c3e2d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C09B77-CCE5-46E0-88E6-23C55303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YJ Programs Framework - Fact Sheet E - Program Facilitation</vt:lpstr>
    </vt:vector>
  </TitlesOfParts>
  <Company>Dept. for Communities &amp; Social Inclusion</Company>
  <LinksUpToDate>false</LinksUpToDate>
  <CharactersWithSpaces>3181</CharactersWithSpaces>
  <SharedDoc>false</SharedDoc>
  <HLinks>
    <vt:vector size="54" baseType="variant">
      <vt:variant>
        <vt:i4>64</vt:i4>
      </vt:variant>
      <vt:variant>
        <vt:i4>48</vt:i4>
      </vt:variant>
      <vt:variant>
        <vt:i4>0</vt:i4>
      </vt:variant>
      <vt:variant>
        <vt:i4>5</vt:i4>
      </vt:variant>
      <vt:variant>
        <vt:lpwstr>http://one.dfc.sa.gov.au/mediacomms/photolibrary/DCSI Photo Library/Forms/Thumbnails.aspx</vt:lpwstr>
      </vt:variant>
      <vt:variant>
        <vt:lpwstr/>
      </vt:variant>
      <vt:variant>
        <vt:i4>5701700</vt:i4>
      </vt:variant>
      <vt:variant>
        <vt:i4>45</vt:i4>
      </vt:variant>
      <vt:variant>
        <vt:i4>0</vt:i4>
      </vt:variant>
      <vt:variant>
        <vt:i4>5</vt:i4>
      </vt:variant>
      <vt:variant>
        <vt:lpwstr>http://one.dfc.sa.gov.au/mediacomms/MAC Documents/DCSI Design and Production Form.pdf</vt:lpwstr>
      </vt:variant>
      <vt:variant>
        <vt:lpwstr/>
      </vt:variant>
      <vt:variant>
        <vt:i4>1638463</vt:i4>
      </vt:variant>
      <vt:variant>
        <vt:i4>38</vt:i4>
      </vt:variant>
      <vt:variant>
        <vt:i4>0</vt:i4>
      </vt:variant>
      <vt:variant>
        <vt:i4>5</vt:i4>
      </vt:variant>
      <vt:variant>
        <vt:lpwstr/>
      </vt:variant>
      <vt:variant>
        <vt:lpwstr>_Toc397424977</vt:lpwstr>
      </vt:variant>
      <vt:variant>
        <vt:i4>1638463</vt:i4>
      </vt:variant>
      <vt:variant>
        <vt:i4>32</vt:i4>
      </vt:variant>
      <vt:variant>
        <vt:i4>0</vt:i4>
      </vt:variant>
      <vt:variant>
        <vt:i4>5</vt:i4>
      </vt:variant>
      <vt:variant>
        <vt:lpwstr/>
      </vt:variant>
      <vt:variant>
        <vt:lpwstr>_Toc397424976</vt:lpwstr>
      </vt:variant>
      <vt:variant>
        <vt:i4>1638463</vt:i4>
      </vt:variant>
      <vt:variant>
        <vt:i4>26</vt:i4>
      </vt:variant>
      <vt:variant>
        <vt:i4>0</vt:i4>
      </vt:variant>
      <vt:variant>
        <vt:i4>5</vt:i4>
      </vt:variant>
      <vt:variant>
        <vt:lpwstr/>
      </vt:variant>
      <vt:variant>
        <vt:lpwstr>_Toc397424975</vt:lpwstr>
      </vt:variant>
      <vt:variant>
        <vt:i4>1638463</vt:i4>
      </vt:variant>
      <vt:variant>
        <vt:i4>20</vt:i4>
      </vt:variant>
      <vt:variant>
        <vt:i4>0</vt:i4>
      </vt:variant>
      <vt:variant>
        <vt:i4>5</vt:i4>
      </vt:variant>
      <vt:variant>
        <vt:lpwstr/>
      </vt:variant>
      <vt:variant>
        <vt:lpwstr>_Toc397424974</vt:lpwstr>
      </vt:variant>
      <vt:variant>
        <vt:i4>1638463</vt:i4>
      </vt:variant>
      <vt:variant>
        <vt:i4>14</vt:i4>
      </vt:variant>
      <vt:variant>
        <vt:i4>0</vt:i4>
      </vt:variant>
      <vt:variant>
        <vt:i4>5</vt:i4>
      </vt:variant>
      <vt:variant>
        <vt:lpwstr/>
      </vt:variant>
      <vt:variant>
        <vt:lpwstr>_Toc397424973</vt:lpwstr>
      </vt:variant>
      <vt:variant>
        <vt:i4>1638463</vt:i4>
      </vt:variant>
      <vt:variant>
        <vt:i4>8</vt:i4>
      </vt:variant>
      <vt:variant>
        <vt:i4>0</vt:i4>
      </vt:variant>
      <vt:variant>
        <vt:i4>5</vt:i4>
      </vt:variant>
      <vt:variant>
        <vt:lpwstr/>
      </vt:variant>
      <vt:variant>
        <vt:lpwstr>_Toc397424972</vt:lpwstr>
      </vt:variant>
      <vt:variant>
        <vt:i4>1638463</vt:i4>
      </vt:variant>
      <vt:variant>
        <vt:i4>2</vt:i4>
      </vt:variant>
      <vt:variant>
        <vt:i4>0</vt:i4>
      </vt:variant>
      <vt:variant>
        <vt:i4>5</vt:i4>
      </vt:variant>
      <vt:variant>
        <vt:lpwstr/>
      </vt:variant>
      <vt:variant>
        <vt:lpwstr>_Toc397424971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YJ Programs Framework - Fact Sheet E - Program Facilitation</dc:title>
  <dc:creator>Sarah Stanborough</dc:creator>
  <cp:lastModifiedBy>Soar, Jan (DCSI-YouthJustice)</cp:lastModifiedBy>
  <cp:revision>2</cp:revision>
  <cp:lastPrinted>2014-09-02T06:02:00Z</cp:lastPrinted>
  <dcterms:created xsi:type="dcterms:W3CDTF">2017-02-21T05:21:00Z</dcterms:created>
  <dcterms:modified xsi:type="dcterms:W3CDTF">2017-02-21T05:21:00Z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0x010100677A198A02CB2546A83CE94B31936AE3</vt:lpwstr>
  </property>
  <property fmtid="{D5CDD505-2E9C-101B-9397-08002B2CF9AE}" pid="4" name="Objective-Id">
    <vt:lpwstr>A14948305</vt:lpwstr>
  </property>
  <property fmtid="{D5CDD505-2E9C-101B-9397-08002B2CF9AE}" pid="5" name="Objective-Title">
    <vt:lpwstr>YJ Programs Framework - Fact Sheet E - Program Facilitation</vt:lpwstr>
  </property>
  <property fmtid="{D5CDD505-2E9C-101B-9397-08002B2CF9AE}" pid="6" name="Objective-Comment">
    <vt:lpwstr/>
  </property>
  <property fmtid="{D5CDD505-2E9C-101B-9397-08002B2CF9AE}" pid="7" name="Objective-CreationStamp">
    <vt:filetime>2016-04-27T01:47:29Z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2016-04-27T01:49:23Z</vt:filetime>
  </property>
  <property fmtid="{D5CDD505-2E9C-101B-9397-08002B2CF9AE}" pid="11" name="Objective-ModificationStamp">
    <vt:filetime>2016-04-27T01:49:23Z</vt:filetime>
  </property>
  <property fmtid="{D5CDD505-2E9C-101B-9397-08002B2CF9AE}" pid="12" name="Objective-Owner">
    <vt:lpwstr>Holicky, Nada - WNRHOL</vt:lpwstr>
  </property>
  <property fmtid="{D5CDD505-2E9C-101B-9397-08002B2CF9AE}" pid="13" name="Objective-Path">
    <vt:lpwstr>Global Folder:Youth Justice Community and Organisational Support:Youth Justice:Publication:Compliance:Policy - Publication - Compliance:DCSI Youth Justice Document Register:Approved for publication on Team Site 2016:</vt:lpwstr>
  </property>
  <property fmtid="{D5CDD505-2E9C-101B-9397-08002B2CF9AE}" pid="14" name="Objective-Parent">
    <vt:lpwstr>Approved for publication on Team Site 2016</vt:lpwstr>
  </property>
  <property fmtid="{D5CDD505-2E9C-101B-9397-08002B2CF9AE}" pid="15" name="Objective-State">
    <vt:lpwstr>Published</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DCSI/14/12011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system]">
    <vt:lpwstr>DCSI:Youth Justice</vt:lpwstr>
  </property>
  <property fmtid="{D5CDD505-2E9C-101B-9397-08002B2CF9AE}" pid="23" name="Objective-Security Classification [system]">
    <vt:lpwstr>For Official Use Only (FOUO)</vt:lpwstr>
  </property>
  <property fmtid="{D5CDD505-2E9C-101B-9397-08002B2CF9AE}" pid="24" name="Objective-Document Type [system]">
    <vt:lpwstr>Fact / InformationSheet</vt:lpwstr>
  </property>
  <property fmtid="{D5CDD505-2E9C-101B-9397-08002B2CF9AE}" pid="25" name="Objective-Author Name [system]">
    <vt:lpwstr/>
  </property>
  <property fmtid="{D5CDD505-2E9C-101B-9397-08002B2CF9AE}" pid="26" name="Objective-Date of Correspondence [system]">
    <vt:lpwstr/>
  </property>
  <property fmtid="{D5CDD505-2E9C-101B-9397-08002B2CF9AE}" pid="27" name="Objective-Date Received [system]">
    <vt:lpwstr/>
  </property>
  <property fmtid="{D5CDD505-2E9C-101B-9397-08002B2CF9AE}" pid="28" name="Objective-Senders Reference [system]">
    <vt:lpwstr/>
  </property>
  <property fmtid="{D5CDD505-2E9C-101B-9397-08002B2CF9AE}" pid="29" name="Objective-E-Mail Address [system]">
    <vt:lpwstr/>
  </property>
  <property fmtid="{D5CDD505-2E9C-101B-9397-08002B2CF9AE}" pid="30" name="Objective-Telephone [system]">
    <vt:lpwstr/>
  </property>
  <property fmtid="{D5CDD505-2E9C-101B-9397-08002B2CF9AE}" pid="31" name="Objective-Address Line 1 [system]">
    <vt:lpwstr/>
  </property>
  <property fmtid="{D5CDD505-2E9C-101B-9397-08002B2CF9AE}" pid="32" name="Objective-Address Line 2 [system]">
    <vt:lpwstr/>
  </property>
  <property fmtid="{D5CDD505-2E9C-101B-9397-08002B2CF9AE}" pid="33" name="Objective-Suburb [system]">
    <vt:lpwstr/>
  </property>
  <property fmtid="{D5CDD505-2E9C-101B-9397-08002B2CF9AE}" pid="34" name="Objective-State [system]">
    <vt:lpwstr/>
  </property>
  <property fmtid="{D5CDD505-2E9C-101B-9397-08002B2CF9AE}" pid="35" name="Objective-Postcode [system]">
    <vt:lpwstr/>
  </property>
  <property fmtid="{D5CDD505-2E9C-101B-9397-08002B2CF9AE}" pid="36" name="Objective-Description - Abstract [system]">
    <vt:lpwstr/>
  </property>
  <property fmtid="{D5CDD505-2E9C-101B-9397-08002B2CF9AE}" pid="37" name="Objective-Action Officer [system]">
    <vt:lpwstr/>
  </property>
  <property fmtid="{D5CDD505-2E9C-101B-9397-08002B2CF9AE}" pid="38" name="Objective-Delegator [system]">
    <vt:lpwstr/>
  </property>
  <property fmtid="{D5CDD505-2E9C-101B-9397-08002B2CF9AE}" pid="39" name="Objective-Date Reply Due [system]">
    <vt:lpwstr/>
  </property>
  <property fmtid="{D5CDD505-2E9C-101B-9397-08002B2CF9AE}" pid="40" name="Objective-Date Reply Sent [system]">
    <vt:lpwstr/>
  </property>
</Properties>
</file>