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CF5BB" w14:textId="77777777" w:rsidR="004C2044" w:rsidRDefault="004C2044" w:rsidP="00980CF8">
      <w:pPr>
        <w:ind w:left="-238"/>
      </w:pPr>
      <w:r>
        <w:rPr>
          <w:noProof/>
        </w:rPr>
        <w:drawing>
          <wp:inline distT="0" distB="0" distL="0" distR="0" wp14:anchorId="5A4E1B9F" wp14:editId="01869448">
            <wp:extent cx="2883408" cy="1030224"/>
            <wp:effectExtent l="0" t="0" r="0" b="0"/>
            <wp:docPr id="2067126390" name="Picture 1" descr="Government of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26390" name="Picture 1" descr="Government of South Australia.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3408" cy="1030224"/>
                    </a:xfrm>
                    <a:prstGeom prst="rect">
                      <a:avLst/>
                    </a:prstGeom>
                  </pic:spPr>
                </pic:pic>
              </a:graphicData>
            </a:graphic>
          </wp:inline>
        </w:drawing>
      </w:r>
    </w:p>
    <w:p w14:paraId="049BD0D1" w14:textId="77777777" w:rsidR="004C2044" w:rsidRPr="004C2044" w:rsidRDefault="004C2044" w:rsidP="00367BD3">
      <w:pPr>
        <w:pStyle w:val="Heading1"/>
      </w:pPr>
      <w:r w:rsidRPr="004C2044">
        <w:t>Creating a secure</w:t>
      </w:r>
      <w:r w:rsidRPr="004C2044">
        <w:br/>
        <w:t>food system in</w:t>
      </w:r>
      <w:r w:rsidRPr="004C2044">
        <w:br/>
        <w:t>South Australia</w:t>
      </w:r>
    </w:p>
    <w:p w14:paraId="3E79907A" w14:textId="77777777" w:rsidR="00081D28" w:rsidRPr="00FB5B84" w:rsidRDefault="00081D28" w:rsidP="00367BD3">
      <w:pPr>
        <w:pStyle w:val="Heading1"/>
        <w:rPr>
          <w:rStyle w:val="IntenseEmphasis"/>
          <w:rFonts w:ascii="Arial" w:hAnsi="Arial" w:cs="Arial"/>
          <w:i w:val="0"/>
          <w:color w:val="2F5496" w:themeColor="accent1" w:themeShade="BF"/>
        </w:rPr>
        <w:sectPr w:rsidR="00081D28" w:rsidRPr="00FB5B8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7C20EE16" w14:textId="6EA3DEC3" w:rsidR="005E3A5D" w:rsidRPr="00C958CA" w:rsidRDefault="005E3A5D" w:rsidP="00C958CA">
      <w:pPr>
        <w:pStyle w:val="Heading2"/>
        <w:spacing w:before="0"/>
      </w:pPr>
      <w:r w:rsidRPr="00C958CA">
        <w:lastRenderedPageBreak/>
        <w:t>At a glance</w:t>
      </w:r>
    </w:p>
    <w:p w14:paraId="6A34EFED" w14:textId="31BB9842" w:rsidR="005E3A5D" w:rsidRPr="00007421" w:rsidRDefault="00C06834" w:rsidP="00007421">
      <w:pPr>
        <w:pStyle w:val="ListParagraph"/>
      </w:pPr>
      <w:r w:rsidRPr="00007421">
        <w:t xml:space="preserve">In a partnership between </w:t>
      </w:r>
      <w:r w:rsidR="00E14299" w:rsidRPr="00007421">
        <w:t>Preventive Health SA and the Department of Human Services</w:t>
      </w:r>
      <w:r w:rsidR="001B15AA" w:rsidRPr="00007421">
        <w:t xml:space="preserve"> (DHS)</w:t>
      </w:r>
      <w:r w:rsidR="00BB7961" w:rsidRPr="00007421">
        <w:t>,</w:t>
      </w:r>
      <w:r w:rsidR="00E14299" w:rsidRPr="00007421">
        <w:t xml:space="preserve"> </w:t>
      </w:r>
      <w:r w:rsidRPr="00007421">
        <w:t>the ‘Creating a secure food system in South Australia’</w:t>
      </w:r>
      <w:r w:rsidR="00E14299" w:rsidRPr="00007421">
        <w:t xml:space="preserve"> project </w:t>
      </w:r>
      <w:r w:rsidR="00E510BC" w:rsidRPr="00007421">
        <w:t xml:space="preserve">was commissioned </w:t>
      </w:r>
      <w:r w:rsidR="00E14299" w:rsidRPr="00007421">
        <w:t>to better understand South Australians’ experience of food insecurity</w:t>
      </w:r>
      <w:r w:rsidR="00CD2FF2" w:rsidRPr="00007421">
        <w:t>,</w:t>
      </w:r>
      <w:r w:rsidR="00E14299" w:rsidRPr="00007421">
        <w:t xml:space="preserve"> and </w:t>
      </w:r>
      <w:r w:rsidR="00AD515C" w:rsidRPr="00007421">
        <w:t xml:space="preserve">to explore </w:t>
      </w:r>
      <w:r w:rsidR="00E14299" w:rsidRPr="00007421">
        <w:t xml:space="preserve">what </w:t>
      </w:r>
      <w:r w:rsidR="00CD2FF2" w:rsidRPr="00007421">
        <w:t>is needed</w:t>
      </w:r>
      <w:r w:rsidR="00E14299" w:rsidRPr="00007421">
        <w:t xml:space="preserve"> to </w:t>
      </w:r>
      <w:r w:rsidR="00CD2FF2" w:rsidRPr="00007421">
        <w:t>ensure all South Australians can access</w:t>
      </w:r>
      <w:r w:rsidR="00E14299" w:rsidRPr="00007421">
        <w:t xml:space="preserve"> enough safe and healthy food</w:t>
      </w:r>
      <w:r w:rsidR="00BF4D68" w:rsidRPr="00007421">
        <w:t>.</w:t>
      </w:r>
    </w:p>
    <w:p w14:paraId="61F94335" w14:textId="77777777" w:rsidR="00BB7961" w:rsidRPr="00007421" w:rsidRDefault="00BB7961" w:rsidP="00007421">
      <w:pPr>
        <w:pStyle w:val="ListParagraph"/>
      </w:pPr>
      <w:r w:rsidRPr="00007421">
        <w:t xml:space="preserve">Throughout the two stages of the project, 635 voices were heard representing people with lived experience of food insecurity, people working directly with people experiencing food insecurity and food systems stakeholders.  </w:t>
      </w:r>
    </w:p>
    <w:p w14:paraId="1F820F45" w14:textId="0090692F" w:rsidR="00BD53F3" w:rsidRPr="00007421" w:rsidRDefault="00FA2A02" w:rsidP="00007421">
      <w:pPr>
        <w:pStyle w:val="ListParagraph"/>
      </w:pPr>
      <w:r w:rsidRPr="00007421">
        <w:t xml:space="preserve">The project highlighted </w:t>
      </w:r>
      <w:r w:rsidR="0039317D" w:rsidRPr="00007421">
        <w:t xml:space="preserve">that both the root causes of food insecurity and the </w:t>
      </w:r>
      <w:r w:rsidR="008D66D4" w:rsidRPr="00007421">
        <w:t>current access to food and food relief</w:t>
      </w:r>
      <w:r w:rsidR="006C4392" w:rsidRPr="00007421">
        <w:t xml:space="preserve"> are important priorities for the community and stakeholders. </w:t>
      </w:r>
    </w:p>
    <w:p w14:paraId="037B447E" w14:textId="3A32A27B" w:rsidR="005E3A5D" w:rsidRPr="00007421" w:rsidRDefault="0029628A" w:rsidP="00007421">
      <w:pPr>
        <w:pStyle w:val="ListParagraph"/>
      </w:pPr>
      <w:r w:rsidRPr="00007421">
        <w:t>A range of suggested actions were identified, requiring</w:t>
      </w:r>
      <w:r w:rsidR="00AD515C" w:rsidRPr="00007421">
        <w:t xml:space="preserve"> </w:t>
      </w:r>
      <w:r w:rsidR="00BD53F3" w:rsidRPr="00007421">
        <w:t>multi-sector involvement</w:t>
      </w:r>
      <w:r w:rsidR="00AD515C" w:rsidRPr="00007421">
        <w:t xml:space="preserve"> from </w:t>
      </w:r>
      <w:r w:rsidR="00BD53F3" w:rsidRPr="00007421">
        <w:t>state and federal government, local government, food relief, researchers, the food supply chain and community sector organisations.</w:t>
      </w:r>
    </w:p>
    <w:p w14:paraId="7AA52FF7" w14:textId="5F60110F" w:rsidR="005E3A5D" w:rsidRPr="00C958CA" w:rsidRDefault="005E3A5D" w:rsidP="00C958CA">
      <w:pPr>
        <w:pStyle w:val="Heading2"/>
      </w:pPr>
      <w:r w:rsidRPr="00C958CA">
        <w:t>What we’ve done</w:t>
      </w:r>
    </w:p>
    <w:p w14:paraId="7FA66CD0" w14:textId="140F39F4" w:rsidR="005E3A5D" w:rsidRPr="00C958CA" w:rsidRDefault="005E3A5D" w:rsidP="00C958CA">
      <w:pPr>
        <w:pStyle w:val="Heading3"/>
      </w:pPr>
      <w:r w:rsidRPr="00C958CA">
        <w:t>Stage 1</w:t>
      </w:r>
    </w:p>
    <w:p w14:paraId="7E892448" w14:textId="133078B0" w:rsidR="00C77DB9" w:rsidRPr="00007421" w:rsidRDefault="00C77DB9" w:rsidP="00367BD3">
      <w:pPr>
        <w:rPr>
          <w:rFonts w:eastAsia="Aptos"/>
          <w:sz w:val="23"/>
          <w:szCs w:val="23"/>
        </w:rPr>
      </w:pPr>
      <w:r w:rsidRPr="00007421">
        <w:rPr>
          <w:sz w:val="23"/>
          <w:szCs w:val="23"/>
        </w:rPr>
        <w:t xml:space="preserve">The Centre for Social Impact Flinders were engaged to develop an evidence-based discussion paper which considered how best practice food systems in communities that experience high levels of food insecurity could be applied in the South Australian context. </w:t>
      </w:r>
      <w:r w:rsidR="25C325D2" w:rsidRPr="00007421">
        <w:rPr>
          <w:sz w:val="23"/>
          <w:szCs w:val="23"/>
        </w:rPr>
        <w:t>A total of 145 participants took part in the stakeholder workshops representing 124 organisations.</w:t>
      </w:r>
    </w:p>
    <w:p w14:paraId="577095E9" w14:textId="272F0EEC" w:rsidR="005E3A5D" w:rsidRPr="00FB5B84" w:rsidRDefault="005E3A5D" w:rsidP="00C958CA">
      <w:pPr>
        <w:pStyle w:val="Heading3"/>
      </w:pPr>
      <w:r w:rsidRPr="00FB5B84">
        <w:t>Stage 2</w:t>
      </w:r>
    </w:p>
    <w:p w14:paraId="23DC1F4F" w14:textId="19F8EC05" w:rsidR="005E3A5D" w:rsidRPr="00007421" w:rsidRDefault="002E3732" w:rsidP="00367BD3">
      <w:pPr>
        <w:rPr>
          <w:sz w:val="23"/>
          <w:szCs w:val="23"/>
        </w:rPr>
      </w:pPr>
      <w:r w:rsidRPr="00007421">
        <w:rPr>
          <w:sz w:val="23"/>
          <w:szCs w:val="23"/>
        </w:rPr>
        <w:t xml:space="preserve">The South Australian Council for Social Service and </w:t>
      </w:r>
      <w:proofErr w:type="spellStart"/>
      <w:r w:rsidRPr="00007421">
        <w:rPr>
          <w:sz w:val="23"/>
          <w:szCs w:val="23"/>
        </w:rPr>
        <w:t>DemocracyCo</w:t>
      </w:r>
      <w:proofErr w:type="spellEnd"/>
      <w:r w:rsidRPr="00007421">
        <w:rPr>
          <w:sz w:val="23"/>
          <w:szCs w:val="23"/>
        </w:rPr>
        <w:t xml:space="preserve"> were engaged to </w:t>
      </w:r>
      <w:r w:rsidR="00A30495" w:rsidRPr="00007421">
        <w:rPr>
          <w:sz w:val="23"/>
          <w:szCs w:val="23"/>
        </w:rPr>
        <w:t xml:space="preserve">consult </w:t>
      </w:r>
      <w:r w:rsidRPr="00007421">
        <w:rPr>
          <w:sz w:val="23"/>
          <w:szCs w:val="23"/>
        </w:rPr>
        <w:t xml:space="preserve">with people with lived experience of food insecurity to understand how food insecurity impacts their life and </w:t>
      </w:r>
      <w:r w:rsidR="00EC5A37" w:rsidRPr="00007421">
        <w:rPr>
          <w:sz w:val="23"/>
          <w:szCs w:val="23"/>
        </w:rPr>
        <w:t>what</w:t>
      </w:r>
      <w:r w:rsidRPr="00007421">
        <w:rPr>
          <w:sz w:val="23"/>
          <w:szCs w:val="23"/>
        </w:rPr>
        <w:t xml:space="preserve"> tangible actions would benefit them the most.</w:t>
      </w:r>
      <w:r w:rsidR="00610C0E" w:rsidRPr="00007421">
        <w:rPr>
          <w:sz w:val="23"/>
          <w:szCs w:val="23"/>
        </w:rPr>
        <w:t xml:space="preserve"> Just under 500 South Australians were engaged in this process, through an online </w:t>
      </w:r>
      <w:r w:rsidR="3DFF05CB" w:rsidRPr="00007421">
        <w:rPr>
          <w:sz w:val="23"/>
          <w:szCs w:val="23"/>
        </w:rPr>
        <w:t xml:space="preserve">public </w:t>
      </w:r>
      <w:r w:rsidR="00610C0E" w:rsidRPr="00007421">
        <w:rPr>
          <w:sz w:val="23"/>
          <w:szCs w:val="23"/>
        </w:rPr>
        <w:t>survey</w:t>
      </w:r>
      <w:r w:rsidR="4B246385" w:rsidRPr="00007421">
        <w:rPr>
          <w:sz w:val="23"/>
          <w:szCs w:val="23"/>
        </w:rPr>
        <w:t xml:space="preserve"> as well as</w:t>
      </w:r>
      <w:r w:rsidR="00610C0E" w:rsidRPr="00007421">
        <w:rPr>
          <w:sz w:val="23"/>
          <w:szCs w:val="23"/>
        </w:rPr>
        <w:t xml:space="preserve"> community conversations </w:t>
      </w:r>
      <w:r w:rsidR="4F6142CA" w:rsidRPr="00007421">
        <w:rPr>
          <w:sz w:val="23"/>
          <w:szCs w:val="23"/>
        </w:rPr>
        <w:t>a</w:t>
      </w:r>
      <w:r w:rsidR="00610C0E" w:rsidRPr="00007421">
        <w:rPr>
          <w:sz w:val="23"/>
          <w:szCs w:val="23"/>
        </w:rPr>
        <w:t>nd a community panel</w:t>
      </w:r>
      <w:r w:rsidR="2C50A34A" w:rsidRPr="00007421">
        <w:rPr>
          <w:sz w:val="23"/>
          <w:szCs w:val="23"/>
        </w:rPr>
        <w:t xml:space="preserve"> </w:t>
      </w:r>
      <w:r w:rsidR="00E04BFC" w:rsidRPr="00007421">
        <w:rPr>
          <w:sz w:val="23"/>
          <w:szCs w:val="23"/>
        </w:rPr>
        <w:t>of</w:t>
      </w:r>
      <w:r w:rsidR="73F2D86E" w:rsidRPr="00007421">
        <w:rPr>
          <w:sz w:val="23"/>
          <w:szCs w:val="23"/>
        </w:rPr>
        <w:t xml:space="preserve"> people </w:t>
      </w:r>
      <w:r w:rsidR="00E04BFC" w:rsidRPr="00007421">
        <w:rPr>
          <w:sz w:val="23"/>
          <w:szCs w:val="23"/>
        </w:rPr>
        <w:t>with</w:t>
      </w:r>
      <w:r w:rsidR="00AF31E4" w:rsidRPr="00007421">
        <w:rPr>
          <w:sz w:val="23"/>
          <w:szCs w:val="23"/>
        </w:rPr>
        <w:t xml:space="preserve"> </w:t>
      </w:r>
      <w:r w:rsidR="73F2D86E" w:rsidRPr="00007421">
        <w:rPr>
          <w:sz w:val="23"/>
          <w:szCs w:val="23"/>
        </w:rPr>
        <w:t>liv</w:t>
      </w:r>
      <w:r w:rsidR="00AF31E4" w:rsidRPr="00007421">
        <w:rPr>
          <w:sz w:val="23"/>
          <w:szCs w:val="23"/>
        </w:rPr>
        <w:t>ed</w:t>
      </w:r>
      <w:r w:rsidR="73F2D86E" w:rsidRPr="00007421">
        <w:rPr>
          <w:sz w:val="23"/>
          <w:szCs w:val="23"/>
        </w:rPr>
        <w:t xml:space="preserve"> or liv</w:t>
      </w:r>
      <w:r w:rsidR="00AF31E4" w:rsidRPr="00007421">
        <w:rPr>
          <w:sz w:val="23"/>
          <w:szCs w:val="23"/>
        </w:rPr>
        <w:t>ing</w:t>
      </w:r>
      <w:r w:rsidR="73F2D86E" w:rsidRPr="00007421">
        <w:rPr>
          <w:sz w:val="23"/>
          <w:szCs w:val="23"/>
        </w:rPr>
        <w:t xml:space="preserve"> experience</w:t>
      </w:r>
      <w:r w:rsidR="08E776DD" w:rsidRPr="00007421">
        <w:rPr>
          <w:sz w:val="23"/>
          <w:szCs w:val="23"/>
        </w:rPr>
        <w:t xml:space="preserve"> of food insecurity. </w:t>
      </w:r>
    </w:p>
    <w:p w14:paraId="506C4641" w14:textId="2A941F1E" w:rsidR="005E3A5D" w:rsidRPr="00B50423" w:rsidRDefault="005E3A5D" w:rsidP="00C958CA">
      <w:pPr>
        <w:pStyle w:val="Heading2"/>
      </w:pPr>
      <w:r w:rsidRPr="00B50423">
        <w:t>Next steps</w:t>
      </w:r>
    </w:p>
    <w:p w14:paraId="394B52CA" w14:textId="361DB3A6" w:rsidR="7A4B4F78" w:rsidRPr="00007421" w:rsidRDefault="30CFBC07" w:rsidP="00367BD3">
      <w:pPr>
        <w:rPr>
          <w:sz w:val="23"/>
          <w:szCs w:val="23"/>
        </w:rPr>
      </w:pPr>
      <w:r w:rsidRPr="00007421">
        <w:rPr>
          <w:sz w:val="23"/>
          <w:szCs w:val="23"/>
        </w:rPr>
        <w:t>Building on the investments that DHS already makes to support food security,</w:t>
      </w:r>
      <w:r w:rsidR="44781AC1" w:rsidRPr="00007421">
        <w:rPr>
          <w:sz w:val="23"/>
          <w:szCs w:val="23"/>
        </w:rPr>
        <w:t xml:space="preserve"> </w:t>
      </w:r>
      <w:r w:rsidRPr="00007421">
        <w:rPr>
          <w:sz w:val="23"/>
          <w:szCs w:val="23"/>
        </w:rPr>
        <w:t xml:space="preserve">DHS is developing a </w:t>
      </w:r>
      <w:r w:rsidR="001F0AA7" w:rsidRPr="00007421">
        <w:rPr>
          <w:sz w:val="23"/>
          <w:szCs w:val="23"/>
        </w:rPr>
        <w:t>S</w:t>
      </w:r>
      <w:r w:rsidRPr="00007421">
        <w:rPr>
          <w:sz w:val="23"/>
          <w:szCs w:val="23"/>
        </w:rPr>
        <w:t xml:space="preserve">ocial </w:t>
      </w:r>
      <w:r w:rsidR="001F0AA7" w:rsidRPr="00007421">
        <w:rPr>
          <w:sz w:val="23"/>
          <w:szCs w:val="23"/>
        </w:rPr>
        <w:t>S</w:t>
      </w:r>
      <w:r w:rsidRPr="00007421">
        <w:rPr>
          <w:sz w:val="23"/>
          <w:szCs w:val="23"/>
        </w:rPr>
        <w:t xml:space="preserve">upermarket Program to </w:t>
      </w:r>
      <w:r w:rsidR="00953397" w:rsidRPr="00007421">
        <w:rPr>
          <w:sz w:val="23"/>
          <w:szCs w:val="23"/>
        </w:rPr>
        <w:t>imp</w:t>
      </w:r>
      <w:r w:rsidR="00D53AA1" w:rsidRPr="00007421">
        <w:rPr>
          <w:sz w:val="23"/>
          <w:szCs w:val="23"/>
        </w:rPr>
        <w:t>rove</w:t>
      </w:r>
      <w:r w:rsidRPr="00007421">
        <w:rPr>
          <w:sz w:val="23"/>
          <w:szCs w:val="23"/>
        </w:rPr>
        <w:t xml:space="preserve"> dignified access to affordable food and support connection to others and support services that they may need. This new initiative will enable the food relief sector to evolve their service models to ‘go beyond food relief’, towards support to addressing root causes of food insecurity. </w:t>
      </w:r>
    </w:p>
    <w:p w14:paraId="05C11889" w14:textId="20CEBC62" w:rsidR="193B7D5E" w:rsidRPr="00007421" w:rsidRDefault="193B7D5E" w:rsidP="00367BD3">
      <w:pPr>
        <w:rPr>
          <w:sz w:val="23"/>
          <w:szCs w:val="23"/>
        </w:rPr>
      </w:pPr>
      <w:r w:rsidRPr="00007421">
        <w:rPr>
          <w:sz w:val="23"/>
          <w:szCs w:val="23"/>
        </w:rPr>
        <w:t xml:space="preserve">DHS will continue to work with food systems stakeholders and the food relief </w:t>
      </w:r>
      <w:r w:rsidR="00757A17" w:rsidRPr="00007421">
        <w:rPr>
          <w:sz w:val="23"/>
          <w:szCs w:val="23"/>
        </w:rPr>
        <w:t>sector</w:t>
      </w:r>
      <w:r w:rsidR="00834A26" w:rsidRPr="00007421">
        <w:rPr>
          <w:sz w:val="23"/>
          <w:szCs w:val="23"/>
        </w:rPr>
        <w:t xml:space="preserve"> </w:t>
      </w:r>
      <w:r w:rsidRPr="00007421">
        <w:rPr>
          <w:sz w:val="23"/>
          <w:szCs w:val="23"/>
        </w:rPr>
        <w:t xml:space="preserve">community of practice to improve food security in SA.  </w:t>
      </w:r>
    </w:p>
    <w:p w14:paraId="38E0553D" w14:textId="77777777" w:rsidR="00FB5B84" w:rsidRDefault="00FB5B84" w:rsidP="00367BD3">
      <w:pPr>
        <w:sectPr w:rsidR="00FB5B8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p w14:paraId="2FB9E7EF" w14:textId="39A403F9" w:rsidR="520FB716" w:rsidRPr="00FB5B84" w:rsidRDefault="520FB716" w:rsidP="00367BD3"/>
    <w:sectPr w:rsidR="520FB716" w:rsidRPr="00FB5B8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6C40B" w14:textId="77777777" w:rsidR="00C23245" w:rsidRDefault="00C23245" w:rsidP="00367BD3">
      <w:r>
        <w:separator/>
      </w:r>
    </w:p>
  </w:endnote>
  <w:endnote w:type="continuationSeparator" w:id="0">
    <w:p w14:paraId="0C7846B9" w14:textId="77777777" w:rsidR="00C23245" w:rsidRDefault="00C23245" w:rsidP="00367BD3">
      <w:r>
        <w:continuationSeparator/>
      </w:r>
    </w:p>
  </w:endnote>
  <w:endnote w:type="continuationNotice" w:id="1">
    <w:p w14:paraId="4AEF66BE" w14:textId="77777777" w:rsidR="00C23245" w:rsidRDefault="00C23245" w:rsidP="00367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Noto Sans SemiBold">
    <w:panose1 w:val="020B0502040504020204"/>
    <w:charset w:val="00"/>
    <w:family w:val="swiss"/>
    <w:pitch w:val="variable"/>
    <w:sig w:usb0="E00002FF" w:usb1="4000201F" w:usb2="08000029"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878EA" w14:textId="4EB2EE2A" w:rsidR="005E3A5D" w:rsidRDefault="00BD46AE" w:rsidP="00367BD3">
    <w:pPr>
      <w:pStyle w:val="Footer"/>
    </w:pPr>
    <w:r>
      <w:rPr>
        <w:noProof/>
      </w:rPr>
      <mc:AlternateContent>
        <mc:Choice Requires="wps">
          <w:drawing>
            <wp:anchor distT="0" distB="0" distL="0" distR="0" simplePos="0" relativeHeight="251658248" behindDoc="0" locked="0" layoutInCell="1" allowOverlap="1" wp14:anchorId="41679088" wp14:editId="5531071E">
              <wp:simplePos x="635" y="635"/>
              <wp:positionH relativeFrom="page">
                <wp:align>center</wp:align>
              </wp:positionH>
              <wp:positionV relativeFrom="page">
                <wp:align>bottom</wp:align>
              </wp:positionV>
              <wp:extent cx="680720" cy="379730"/>
              <wp:effectExtent l="0" t="0" r="5080" b="0"/>
              <wp:wrapNone/>
              <wp:docPr id="994143656"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79730"/>
                      </a:xfrm>
                      <a:prstGeom prst="rect">
                        <a:avLst/>
                      </a:prstGeom>
                      <a:noFill/>
                      <a:ln>
                        <a:noFill/>
                      </a:ln>
                    </wps:spPr>
                    <wps:txbx>
                      <w:txbxContent>
                        <w:p w14:paraId="3EF19E80" w14:textId="565A5E14" w:rsidR="00BD46AE" w:rsidRPr="00BD46AE" w:rsidRDefault="00BD46AE" w:rsidP="00367BD3">
                          <w:pPr>
                            <w:rPr>
                              <w:noProof/>
                            </w:rPr>
                          </w:pPr>
                          <w:r w:rsidRPr="00BD46AE">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679088" id="_x0000_t202" coordsize="21600,21600" o:spt="202" path="m,l,21600r21600,l21600,xe">
              <v:stroke joinstyle="miter"/>
              <v:path gradientshapeok="t" o:connecttype="rect"/>
            </v:shapetype>
            <v:shape id="Text Box 11" o:spid="_x0000_s1028" type="#_x0000_t202" alt="OFFICIAL " style="position:absolute;margin-left:0;margin-top:0;width:53.6pt;height:29.9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" filled="f" stroked="f">
              <v:textbox style="mso-fit-shape-to-text:t" inset="0,0,0,15pt">
                <w:txbxContent>
                  <w:p w14:paraId="3EF19E80" w14:textId="565A5E14" w:rsidR="00BD46AE" w:rsidRPr="00BD46AE" w:rsidRDefault="00BD46AE" w:rsidP="00367BD3">
                    <w:pPr>
                      <w:rPr>
                        <w:noProof/>
                      </w:rPr>
                    </w:pPr>
                    <w:r w:rsidRPr="00BD46AE">
                      <w:rPr>
                        <w:noProof/>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5AE9" w14:textId="529716AD" w:rsidR="005E3A5D" w:rsidRDefault="00BD46AE" w:rsidP="00367BD3">
    <w:pPr>
      <w:pStyle w:val="Footer"/>
    </w:pPr>
    <w:r>
      <w:rPr>
        <w:noProof/>
      </w:rPr>
      <mc:AlternateContent>
        <mc:Choice Requires="wps">
          <w:drawing>
            <wp:anchor distT="0" distB="0" distL="0" distR="0" simplePos="0" relativeHeight="251658249" behindDoc="0" locked="0" layoutInCell="1" allowOverlap="1" wp14:anchorId="094DC956" wp14:editId="5B53F906">
              <wp:simplePos x="914400" y="10072255"/>
              <wp:positionH relativeFrom="page">
                <wp:align>center</wp:align>
              </wp:positionH>
              <wp:positionV relativeFrom="page">
                <wp:align>bottom</wp:align>
              </wp:positionV>
              <wp:extent cx="680720" cy="379730"/>
              <wp:effectExtent l="0" t="0" r="5080" b="0"/>
              <wp:wrapNone/>
              <wp:docPr id="934396569"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79730"/>
                      </a:xfrm>
                      <a:prstGeom prst="rect">
                        <a:avLst/>
                      </a:prstGeom>
                      <a:noFill/>
                      <a:ln>
                        <a:noFill/>
                      </a:ln>
                    </wps:spPr>
                    <wps:txbx>
                      <w:txbxContent>
                        <w:p w14:paraId="6FE6FF9B" w14:textId="0BE8DB6B" w:rsidR="00BD46AE" w:rsidRPr="00BD46AE" w:rsidRDefault="00BD46AE" w:rsidP="00367BD3">
                          <w:pPr>
                            <w:rPr>
                              <w:noProof/>
                            </w:rPr>
                          </w:pPr>
                          <w:r w:rsidRPr="00BD46AE">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4DC956" id="_x0000_t202" coordsize="21600,21600" o:spt="202" path="m,l,21600r21600,l21600,xe">
              <v:stroke joinstyle="miter"/>
              <v:path gradientshapeok="t" o:connecttype="rect"/>
            </v:shapetype>
            <v:shape id="Text Box 12" o:spid="_x0000_s1029" type="#_x0000_t202" alt="OFFICIAL " style="position:absolute;margin-left:0;margin-top:0;width:53.6pt;height:29.9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" filled="f" stroked="f">
              <v:textbox style="mso-fit-shape-to-text:t" inset="0,0,0,15pt">
                <w:txbxContent>
                  <w:p w14:paraId="6FE6FF9B" w14:textId="0BE8DB6B" w:rsidR="00BD46AE" w:rsidRPr="00BD46AE" w:rsidRDefault="00BD46AE" w:rsidP="00367BD3">
                    <w:pPr>
                      <w:rPr>
                        <w:noProof/>
                      </w:rPr>
                    </w:pPr>
                    <w:r w:rsidRPr="00BD46AE">
                      <w:rPr>
                        <w:noProof/>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CC87" w14:textId="1EDED0BE" w:rsidR="005E3A5D" w:rsidRDefault="00BD46AE" w:rsidP="00367BD3">
    <w:pPr>
      <w:pStyle w:val="Footer"/>
    </w:pPr>
    <w:r>
      <w:rPr>
        <w:noProof/>
      </w:rPr>
      <mc:AlternateContent>
        <mc:Choice Requires="wps">
          <w:drawing>
            <wp:anchor distT="0" distB="0" distL="0" distR="0" simplePos="0" relativeHeight="251658247" behindDoc="0" locked="0" layoutInCell="1" allowOverlap="1" wp14:anchorId="64FAC184" wp14:editId="5FC1F071">
              <wp:simplePos x="635" y="635"/>
              <wp:positionH relativeFrom="page">
                <wp:align>center</wp:align>
              </wp:positionH>
              <wp:positionV relativeFrom="page">
                <wp:align>bottom</wp:align>
              </wp:positionV>
              <wp:extent cx="680720" cy="379730"/>
              <wp:effectExtent l="0" t="0" r="5080" b="0"/>
              <wp:wrapNone/>
              <wp:docPr id="1752433131"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79730"/>
                      </a:xfrm>
                      <a:prstGeom prst="rect">
                        <a:avLst/>
                      </a:prstGeom>
                      <a:noFill/>
                      <a:ln>
                        <a:noFill/>
                      </a:ln>
                    </wps:spPr>
                    <wps:txbx>
                      <w:txbxContent>
                        <w:p w14:paraId="6CCFE7AF" w14:textId="7EF827EC" w:rsidR="00BD46AE" w:rsidRPr="00BD46AE" w:rsidRDefault="00BD46AE" w:rsidP="00367BD3">
                          <w:pPr>
                            <w:rPr>
                              <w:noProof/>
                            </w:rPr>
                          </w:pPr>
                          <w:r w:rsidRPr="00BD46AE">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FAC184" id="_x0000_t202" coordsize="21600,21600" o:spt="202" path="m,l,21600r21600,l21600,xe">
              <v:stroke joinstyle="miter"/>
              <v:path gradientshapeok="t" o:connecttype="rect"/>
            </v:shapetype>
            <v:shape id="Text Box 10" o:spid="_x0000_s1031" type="#_x0000_t202" alt="OFFICIAL " style="position:absolute;margin-left:0;margin-top:0;width:53.6pt;height:29.9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" filled="f" stroked="f">
              <v:textbox style="mso-fit-shape-to-text:t" inset="0,0,0,15pt">
                <w:txbxContent>
                  <w:p w14:paraId="6CCFE7AF" w14:textId="7EF827EC" w:rsidR="00BD46AE" w:rsidRPr="00BD46AE" w:rsidRDefault="00BD46AE" w:rsidP="00367BD3">
                    <w:pPr>
                      <w:rPr>
                        <w:noProof/>
                      </w:rPr>
                    </w:pPr>
                    <w:r w:rsidRPr="00BD46AE">
                      <w:rPr>
                        <w:noProof/>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38718" w14:textId="3990DF92" w:rsidR="00BD46AE" w:rsidRDefault="00BD46AE" w:rsidP="00367BD3">
    <w:pPr>
      <w:pStyle w:val="Footer"/>
    </w:pPr>
    <w:r>
      <w:rPr>
        <w:noProof/>
      </w:rPr>
      <mc:AlternateContent>
        <mc:Choice Requires="wps">
          <w:drawing>
            <wp:anchor distT="0" distB="0" distL="0" distR="0" simplePos="0" relativeHeight="251658251" behindDoc="0" locked="0" layoutInCell="1" allowOverlap="1" wp14:anchorId="05DDA980" wp14:editId="2DDF0D53">
              <wp:simplePos x="635" y="635"/>
              <wp:positionH relativeFrom="page">
                <wp:align>center</wp:align>
              </wp:positionH>
              <wp:positionV relativeFrom="page">
                <wp:align>bottom</wp:align>
              </wp:positionV>
              <wp:extent cx="680720" cy="379730"/>
              <wp:effectExtent l="0" t="0" r="5080" b="0"/>
              <wp:wrapNone/>
              <wp:docPr id="160888575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79730"/>
                      </a:xfrm>
                      <a:prstGeom prst="rect">
                        <a:avLst/>
                      </a:prstGeom>
                      <a:noFill/>
                      <a:ln>
                        <a:noFill/>
                      </a:ln>
                    </wps:spPr>
                    <wps:txbx>
                      <w:txbxContent>
                        <w:p w14:paraId="3B3781D8" w14:textId="5B7D0605" w:rsidR="00BD46AE" w:rsidRPr="00BD46AE" w:rsidRDefault="00BD46AE" w:rsidP="00367BD3">
                          <w:pPr>
                            <w:rPr>
                              <w:noProof/>
                            </w:rPr>
                          </w:pPr>
                          <w:r w:rsidRPr="00BD46AE">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DA980" id="_x0000_t202" coordsize="21600,21600" o:spt="202" path="m,l,21600r21600,l21600,xe">
              <v:stroke joinstyle="miter"/>
              <v:path gradientshapeok="t" o:connecttype="rect"/>
            </v:shapetype>
            <v:shape id="Text Box 14" o:spid="_x0000_s1034" type="#_x0000_t202" alt="OFFICIAL " style="position:absolute;margin-left:0;margin-top:0;width:53.6pt;height:29.9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" filled="f" stroked="f">
              <v:textbox style="mso-fit-shape-to-text:t" inset="0,0,0,15pt">
                <w:txbxContent>
                  <w:p w14:paraId="3B3781D8" w14:textId="5B7D0605" w:rsidR="00BD46AE" w:rsidRPr="00BD46AE" w:rsidRDefault="00BD46AE" w:rsidP="00367BD3">
                    <w:pPr>
                      <w:rPr>
                        <w:noProof/>
                      </w:rPr>
                    </w:pPr>
                    <w:r w:rsidRPr="00BD46AE">
                      <w:rPr>
                        <w:noProof/>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048E" w14:textId="498E5AE4" w:rsidR="00BD46AE" w:rsidRDefault="00BD46AE" w:rsidP="00367BD3">
    <w:pPr>
      <w:pStyle w:val="Footer"/>
    </w:pPr>
    <w:r>
      <w:rPr>
        <w:noProof/>
      </w:rPr>
      <mc:AlternateContent>
        <mc:Choice Requires="wps">
          <w:drawing>
            <wp:anchor distT="0" distB="0" distL="0" distR="0" simplePos="0" relativeHeight="251658252" behindDoc="0" locked="0" layoutInCell="1" allowOverlap="1" wp14:anchorId="7541C833" wp14:editId="27829056">
              <wp:simplePos x="914400" y="10072255"/>
              <wp:positionH relativeFrom="page">
                <wp:align>center</wp:align>
              </wp:positionH>
              <wp:positionV relativeFrom="page">
                <wp:align>bottom</wp:align>
              </wp:positionV>
              <wp:extent cx="680720" cy="379730"/>
              <wp:effectExtent l="0" t="0" r="5080" b="0"/>
              <wp:wrapNone/>
              <wp:docPr id="396538047"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79730"/>
                      </a:xfrm>
                      <a:prstGeom prst="rect">
                        <a:avLst/>
                      </a:prstGeom>
                      <a:noFill/>
                      <a:ln>
                        <a:noFill/>
                      </a:ln>
                    </wps:spPr>
                    <wps:txbx>
                      <w:txbxContent>
                        <w:p w14:paraId="0DDDB477" w14:textId="0D60F986" w:rsidR="00BD46AE" w:rsidRPr="00BD46AE" w:rsidRDefault="00BD46AE" w:rsidP="00367BD3">
                          <w:pPr>
                            <w:rPr>
                              <w:noProof/>
                            </w:rPr>
                          </w:pPr>
                          <w:r w:rsidRPr="00BD46AE">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1C833" id="_x0000_t202" coordsize="21600,21600" o:spt="202" path="m,l,21600r21600,l21600,xe">
              <v:stroke joinstyle="miter"/>
              <v:path gradientshapeok="t" o:connecttype="rect"/>
            </v:shapetype>
            <v:shape id="Text Box 15" o:spid="_x0000_s1035" type="#_x0000_t202" alt="OFFICIAL " style="position:absolute;margin-left:0;margin-top:0;width:53.6pt;height:29.9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" filled="f" stroked="f">
              <v:textbox style="mso-fit-shape-to-text:t" inset="0,0,0,15pt">
                <w:txbxContent>
                  <w:p w14:paraId="0DDDB477" w14:textId="0D60F986" w:rsidR="00BD46AE" w:rsidRPr="00BD46AE" w:rsidRDefault="00BD46AE" w:rsidP="00367BD3">
                    <w:pPr>
                      <w:rPr>
                        <w:noProof/>
                      </w:rPr>
                    </w:pPr>
                    <w:r w:rsidRPr="00BD46AE">
                      <w:rPr>
                        <w:noProof/>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AC34" w14:textId="648EE8CA" w:rsidR="00BD46AE" w:rsidRDefault="00BD46AE" w:rsidP="00367BD3">
    <w:pPr>
      <w:pStyle w:val="Footer"/>
    </w:pPr>
    <w:r>
      <w:rPr>
        <w:noProof/>
      </w:rPr>
      <mc:AlternateContent>
        <mc:Choice Requires="wps">
          <w:drawing>
            <wp:anchor distT="0" distB="0" distL="0" distR="0" simplePos="0" relativeHeight="251658254" behindDoc="0" locked="0" layoutInCell="1" allowOverlap="1" wp14:anchorId="59857FDF" wp14:editId="305F3963">
              <wp:simplePos x="635" y="635"/>
              <wp:positionH relativeFrom="page">
                <wp:align>center</wp:align>
              </wp:positionH>
              <wp:positionV relativeFrom="page">
                <wp:align>bottom</wp:align>
              </wp:positionV>
              <wp:extent cx="680720" cy="379730"/>
              <wp:effectExtent l="0" t="0" r="5080" b="0"/>
              <wp:wrapNone/>
              <wp:docPr id="1246737996"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79730"/>
                      </a:xfrm>
                      <a:prstGeom prst="rect">
                        <a:avLst/>
                      </a:prstGeom>
                      <a:noFill/>
                      <a:ln>
                        <a:noFill/>
                      </a:ln>
                    </wps:spPr>
                    <wps:txbx>
                      <w:txbxContent>
                        <w:p w14:paraId="4B7ADA93" w14:textId="43200B73" w:rsidR="00BD46AE" w:rsidRPr="00BD46AE" w:rsidRDefault="00BD46AE" w:rsidP="00367BD3">
                          <w:pPr>
                            <w:rPr>
                              <w:noProof/>
                            </w:rPr>
                          </w:pPr>
                          <w:r w:rsidRPr="00BD46AE">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857FDF" id="_x0000_t202" coordsize="21600,21600" o:spt="202" path="m,l,21600r21600,l21600,xe">
              <v:stroke joinstyle="miter"/>
              <v:path gradientshapeok="t" o:connecttype="rect"/>
            </v:shapetype>
            <v:shape id="Text Box 13" o:spid="_x0000_s1037" type="#_x0000_t202" alt="OFFICIAL " style="position:absolute;margin-left:0;margin-top:0;width:53.6pt;height:29.9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" filled="f" stroked="f">
              <v:textbox style="mso-fit-shape-to-text:t" inset="0,0,0,15pt">
                <w:txbxContent>
                  <w:p w14:paraId="4B7ADA93" w14:textId="43200B73" w:rsidR="00BD46AE" w:rsidRPr="00BD46AE" w:rsidRDefault="00BD46AE" w:rsidP="00367BD3">
                    <w:pPr>
                      <w:rPr>
                        <w:noProof/>
                      </w:rPr>
                    </w:pPr>
                    <w:r w:rsidRPr="00BD46AE">
                      <w:rPr>
                        <w:noProof/>
                      </w:rPr>
                      <w:t xml:space="preserve">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747E" w14:textId="6D960186" w:rsidR="00BD46AE" w:rsidRDefault="00BD46AE" w:rsidP="00367BD3">
    <w:pPr>
      <w:pStyle w:val="Footer"/>
    </w:pPr>
    <w:r>
      <w:rPr>
        <w:noProof/>
      </w:rPr>
      <mc:AlternateContent>
        <mc:Choice Requires="wps">
          <w:drawing>
            <wp:anchor distT="0" distB="0" distL="0" distR="0" simplePos="0" relativeHeight="251658256" behindDoc="0" locked="0" layoutInCell="1" allowOverlap="1" wp14:anchorId="2EC56B11" wp14:editId="064A1F41">
              <wp:simplePos x="635" y="635"/>
              <wp:positionH relativeFrom="page">
                <wp:align>center</wp:align>
              </wp:positionH>
              <wp:positionV relativeFrom="page">
                <wp:align>bottom</wp:align>
              </wp:positionV>
              <wp:extent cx="680720" cy="379730"/>
              <wp:effectExtent l="0" t="0" r="5080" b="0"/>
              <wp:wrapNone/>
              <wp:docPr id="1410071106" name="Text Box 1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79730"/>
                      </a:xfrm>
                      <a:prstGeom prst="rect">
                        <a:avLst/>
                      </a:prstGeom>
                      <a:noFill/>
                      <a:ln>
                        <a:noFill/>
                      </a:ln>
                    </wps:spPr>
                    <wps:txbx>
                      <w:txbxContent>
                        <w:p w14:paraId="4A268290" w14:textId="426BA7A1" w:rsidR="00BD46AE" w:rsidRPr="00BD46AE" w:rsidRDefault="00BD46AE" w:rsidP="00367BD3">
                          <w:pPr>
                            <w:rPr>
                              <w:noProof/>
                            </w:rPr>
                          </w:pPr>
                          <w:r w:rsidRPr="00BD46AE">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C56B11" id="_x0000_t202" coordsize="21600,21600" o:spt="202" path="m,l,21600r21600,l21600,xe">
              <v:stroke joinstyle="miter"/>
              <v:path gradientshapeok="t" o:connecttype="rect"/>
            </v:shapetype>
            <v:shape id="Text Box 17" o:spid="_x0000_s1040" type="#_x0000_t202" alt="OFFICIAL " style="position:absolute;margin-left:0;margin-top:0;width:53.6pt;height:29.9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" filled="f" stroked="f">
              <v:textbox style="mso-fit-shape-to-text:t" inset="0,0,0,15pt">
                <w:txbxContent>
                  <w:p w14:paraId="4A268290" w14:textId="426BA7A1" w:rsidR="00BD46AE" w:rsidRPr="00BD46AE" w:rsidRDefault="00BD46AE" w:rsidP="00367BD3">
                    <w:pPr>
                      <w:rPr>
                        <w:noProof/>
                      </w:rPr>
                    </w:pPr>
                    <w:r w:rsidRPr="00BD46AE">
                      <w:rPr>
                        <w:noProof/>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83C3" w14:textId="71BF0EBD" w:rsidR="00BD46AE" w:rsidRDefault="00BD46AE" w:rsidP="00367BD3">
    <w:pPr>
      <w:pStyle w:val="Footer"/>
    </w:pPr>
    <w:r>
      <w:rPr>
        <w:noProof/>
      </w:rPr>
      <mc:AlternateContent>
        <mc:Choice Requires="wps">
          <w:drawing>
            <wp:anchor distT="0" distB="0" distL="0" distR="0" simplePos="0" relativeHeight="251658257" behindDoc="0" locked="0" layoutInCell="1" allowOverlap="1" wp14:anchorId="49A559A7" wp14:editId="431E20A4">
              <wp:simplePos x="635" y="635"/>
              <wp:positionH relativeFrom="page">
                <wp:align>center</wp:align>
              </wp:positionH>
              <wp:positionV relativeFrom="page">
                <wp:align>bottom</wp:align>
              </wp:positionV>
              <wp:extent cx="680720" cy="379730"/>
              <wp:effectExtent l="0" t="0" r="5080" b="0"/>
              <wp:wrapNone/>
              <wp:docPr id="443954224" name="Text Box 1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79730"/>
                      </a:xfrm>
                      <a:prstGeom prst="rect">
                        <a:avLst/>
                      </a:prstGeom>
                      <a:noFill/>
                      <a:ln>
                        <a:noFill/>
                      </a:ln>
                    </wps:spPr>
                    <wps:txbx>
                      <w:txbxContent>
                        <w:p w14:paraId="2CF856C2" w14:textId="4E250E38" w:rsidR="00BD46AE" w:rsidRPr="00BD46AE" w:rsidRDefault="00BD46AE" w:rsidP="00367BD3">
                          <w:pPr>
                            <w:rPr>
                              <w:noProof/>
                            </w:rPr>
                          </w:pPr>
                          <w:r w:rsidRPr="00BD46AE">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A559A7" id="_x0000_t202" coordsize="21600,21600" o:spt="202" path="m,l,21600r21600,l21600,xe">
              <v:stroke joinstyle="miter"/>
              <v:path gradientshapeok="t" o:connecttype="rect"/>
            </v:shapetype>
            <v:shape id="Text Box 18" o:spid="_x0000_s1041" type="#_x0000_t202" alt="OFFICIAL " style="position:absolute;margin-left:0;margin-top:0;width:53.6pt;height:29.9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" filled="f" stroked="f">
              <v:textbox style="mso-fit-shape-to-text:t" inset="0,0,0,15pt">
                <w:txbxContent>
                  <w:p w14:paraId="2CF856C2" w14:textId="4E250E38" w:rsidR="00BD46AE" w:rsidRPr="00BD46AE" w:rsidRDefault="00BD46AE" w:rsidP="00367BD3">
                    <w:pPr>
                      <w:rPr>
                        <w:noProof/>
                      </w:rPr>
                    </w:pPr>
                    <w:r w:rsidRPr="00BD46AE">
                      <w:rPr>
                        <w:noProof/>
                      </w:rPr>
                      <w:t xml:space="preserve">OFFICIAL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D9B0" w14:textId="77D8A41F" w:rsidR="00BD46AE" w:rsidRDefault="00BD46AE" w:rsidP="00367BD3">
    <w:pPr>
      <w:pStyle w:val="Footer"/>
    </w:pPr>
    <w:r>
      <w:rPr>
        <w:noProof/>
      </w:rPr>
      <mc:AlternateContent>
        <mc:Choice Requires="wps">
          <w:drawing>
            <wp:anchor distT="0" distB="0" distL="0" distR="0" simplePos="0" relativeHeight="251658259" behindDoc="0" locked="0" layoutInCell="1" allowOverlap="1" wp14:anchorId="4D1D39C3" wp14:editId="000D586E">
              <wp:simplePos x="635" y="635"/>
              <wp:positionH relativeFrom="page">
                <wp:align>center</wp:align>
              </wp:positionH>
              <wp:positionV relativeFrom="page">
                <wp:align>bottom</wp:align>
              </wp:positionV>
              <wp:extent cx="680720" cy="379730"/>
              <wp:effectExtent l="0" t="0" r="5080" b="0"/>
              <wp:wrapNone/>
              <wp:docPr id="2032057422"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79730"/>
                      </a:xfrm>
                      <a:prstGeom prst="rect">
                        <a:avLst/>
                      </a:prstGeom>
                      <a:noFill/>
                      <a:ln>
                        <a:noFill/>
                      </a:ln>
                    </wps:spPr>
                    <wps:txbx>
                      <w:txbxContent>
                        <w:p w14:paraId="1930FDC7" w14:textId="07848746" w:rsidR="00BD46AE" w:rsidRPr="00BD46AE" w:rsidRDefault="00BD46AE" w:rsidP="00367BD3">
                          <w:pPr>
                            <w:rPr>
                              <w:noProof/>
                            </w:rPr>
                          </w:pPr>
                          <w:r w:rsidRPr="00BD46AE">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D39C3" id="_x0000_t202" coordsize="21600,21600" o:spt="202" path="m,l,21600r21600,l21600,xe">
              <v:stroke joinstyle="miter"/>
              <v:path gradientshapeok="t" o:connecttype="rect"/>
            </v:shapetype>
            <v:shape id="Text Box 16" o:spid="_x0000_s1043" type="#_x0000_t202" alt="OFFICIAL " style="position:absolute;margin-left:0;margin-top:0;width:53.6pt;height:29.9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" filled="f" stroked="f">
              <v:textbox style="mso-fit-shape-to-text:t" inset="0,0,0,15pt">
                <w:txbxContent>
                  <w:p w14:paraId="1930FDC7" w14:textId="07848746" w:rsidR="00BD46AE" w:rsidRPr="00BD46AE" w:rsidRDefault="00BD46AE" w:rsidP="00367BD3">
                    <w:pPr>
                      <w:rPr>
                        <w:noProof/>
                      </w:rPr>
                    </w:pPr>
                    <w:r w:rsidRPr="00BD46AE">
                      <w:rPr>
                        <w:noProof/>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39664" w14:textId="77777777" w:rsidR="00C23245" w:rsidRDefault="00C23245" w:rsidP="00367BD3">
      <w:r>
        <w:separator/>
      </w:r>
    </w:p>
  </w:footnote>
  <w:footnote w:type="continuationSeparator" w:id="0">
    <w:p w14:paraId="64CA48C9" w14:textId="77777777" w:rsidR="00C23245" w:rsidRDefault="00C23245" w:rsidP="00367BD3">
      <w:r>
        <w:continuationSeparator/>
      </w:r>
    </w:p>
  </w:footnote>
  <w:footnote w:type="continuationNotice" w:id="1">
    <w:p w14:paraId="113D53ED" w14:textId="77777777" w:rsidR="00C23245" w:rsidRDefault="00C23245" w:rsidP="00367B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BB7D" w14:textId="041D3127" w:rsidR="005E3A5D" w:rsidRDefault="00BD46AE" w:rsidP="00367BD3">
    <w:pPr>
      <w:pStyle w:val="Header"/>
    </w:pPr>
    <w:r>
      <w:rPr>
        <w:noProof/>
      </w:rPr>
      <mc:AlternateContent>
        <mc:Choice Requires="wps">
          <w:drawing>
            <wp:anchor distT="0" distB="0" distL="0" distR="0" simplePos="0" relativeHeight="251658243" behindDoc="0" locked="0" layoutInCell="1" allowOverlap="1" wp14:anchorId="6EF352A6" wp14:editId="36F9C083">
              <wp:simplePos x="635" y="635"/>
              <wp:positionH relativeFrom="page">
                <wp:align>center</wp:align>
              </wp:positionH>
              <wp:positionV relativeFrom="page">
                <wp:align>top</wp:align>
              </wp:positionV>
              <wp:extent cx="686435" cy="379730"/>
              <wp:effectExtent l="0" t="0" r="18415" b="1270"/>
              <wp:wrapNone/>
              <wp:docPr id="1098143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170E053" w14:textId="625A8E57" w:rsidR="00BD46AE" w:rsidRPr="00BD46AE" w:rsidRDefault="00BD46AE" w:rsidP="00367BD3">
                          <w:pPr>
                            <w:rPr>
                              <w:noProof/>
                            </w:rPr>
                          </w:pPr>
                          <w:r w:rsidRPr="00BD46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F352A6" id="_x0000_t202" coordsize="21600,21600" o:spt="202" path="m,l,21600r21600,l21600,xe">
              <v:stroke joinstyle="miter"/>
              <v:path gradientshapeok="t" o:connecttype="rect"/>
            </v:shapetype>
            <v:shape id="Text Box 2" o:spid="_x0000_s1026" type="#_x0000_t202" alt="OFFICIAL" style="position:absolute;margin-left:0;margin-top:0;width:54.05pt;height:29.9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textbox style="mso-fit-shape-to-text:t" inset="0,15pt,0,0">
                <w:txbxContent>
                  <w:p w14:paraId="0170E053" w14:textId="625A8E57" w:rsidR="00BD46AE" w:rsidRPr="00BD46AE" w:rsidRDefault="00BD46AE" w:rsidP="00367BD3">
                    <w:pPr>
                      <w:rPr>
                        <w:noProof/>
                      </w:rPr>
                    </w:pPr>
                    <w:r w:rsidRPr="00BD46AE">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1437" w14:textId="154B9967" w:rsidR="005E3A5D" w:rsidRDefault="00BD46AE" w:rsidP="00367BD3">
    <w:pPr>
      <w:pStyle w:val="Header"/>
    </w:pPr>
    <w:r>
      <w:rPr>
        <w:noProof/>
      </w:rPr>
      <mc:AlternateContent>
        <mc:Choice Requires="wps">
          <w:drawing>
            <wp:anchor distT="0" distB="0" distL="0" distR="0" simplePos="0" relativeHeight="251658244" behindDoc="0" locked="0" layoutInCell="1" allowOverlap="1" wp14:anchorId="1048C383" wp14:editId="547BE52E">
              <wp:simplePos x="914400" y="443345"/>
              <wp:positionH relativeFrom="page">
                <wp:align>center</wp:align>
              </wp:positionH>
              <wp:positionV relativeFrom="page">
                <wp:align>top</wp:align>
              </wp:positionV>
              <wp:extent cx="686435" cy="379730"/>
              <wp:effectExtent l="0" t="0" r="18415" b="1270"/>
              <wp:wrapNone/>
              <wp:docPr id="206675292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02E1DBA" w14:textId="44374A80" w:rsidR="00BD46AE" w:rsidRPr="00BD46AE" w:rsidRDefault="00BD46AE" w:rsidP="00367BD3">
                          <w:pPr>
                            <w:rPr>
                              <w:noProof/>
                            </w:rPr>
                          </w:pPr>
                          <w:r w:rsidRPr="00BD46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48C383" id="_x0000_t202" coordsize="21600,21600" o:spt="202" path="m,l,21600r21600,l21600,xe">
              <v:stroke joinstyle="miter"/>
              <v:path gradientshapeok="t" o:connecttype="rect"/>
            </v:shapetype>
            <v:shape id="Text Box 3" o:spid="_x0000_s1027" type="#_x0000_t202" alt="OFFICIAL" style="position:absolute;margin-left:0;margin-top:0;width:54.05pt;height:29.9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textbox style="mso-fit-shape-to-text:t" inset="0,15pt,0,0">
                <w:txbxContent>
                  <w:p w14:paraId="402E1DBA" w14:textId="44374A80" w:rsidR="00BD46AE" w:rsidRPr="00BD46AE" w:rsidRDefault="00BD46AE" w:rsidP="00367BD3">
                    <w:pPr>
                      <w:rPr>
                        <w:noProof/>
                      </w:rPr>
                    </w:pPr>
                    <w:r w:rsidRPr="00BD46AE">
                      <w:rPr>
                        <w:noProof/>
                      </w:rPr>
                      <w:t>OFFICIAL</w:t>
                    </w:r>
                  </w:p>
                </w:txbxContent>
              </v:textbox>
              <w10:wrap anchorx="page" anchory="page"/>
            </v:shape>
          </w:pict>
        </mc:Fallback>
      </mc:AlternateContent>
    </w:r>
    <w:r w:rsidR="00081D28">
      <w:rPr>
        <w:noProof/>
      </w:rPr>
      <w:drawing>
        <wp:anchor distT="0" distB="0" distL="114300" distR="114300" simplePos="0" relativeHeight="251658240" behindDoc="1" locked="0" layoutInCell="1" allowOverlap="1" wp14:anchorId="47347C5A" wp14:editId="4CE8A41E">
          <wp:simplePos x="0" y="0"/>
          <wp:positionH relativeFrom="page">
            <wp:posOffset>13855</wp:posOffset>
          </wp:positionH>
          <wp:positionV relativeFrom="paragraph">
            <wp:posOffset>4094711</wp:posOffset>
          </wp:positionV>
          <wp:extent cx="7541895" cy="6136215"/>
          <wp:effectExtent l="0" t="0" r="1905" b="0"/>
          <wp:wrapNone/>
          <wp:docPr id="21171543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67216"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42473"/>
                  <a:stretch/>
                </pic:blipFill>
                <pic:spPr bwMode="auto">
                  <a:xfrm>
                    <a:off x="0" y="0"/>
                    <a:ext cx="7542000" cy="613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7B1A" w14:textId="494DCA6F" w:rsidR="005E3A5D" w:rsidRDefault="00BD46AE" w:rsidP="00367BD3">
    <w:pPr>
      <w:pStyle w:val="Header"/>
    </w:pPr>
    <w:r>
      <w:rPr>
        <w:noProof/>
      </w:rPr>
      <mc:AlternateContent>
        <mc:Choice Requires="wps">
          <w:drawing>
            <wp:anchor distT="0" distB="0" distL="0" distR="0" simplePos="0" relativeHeight="251658242" behindDoc="0" locked="0" layoutInCell="1" allowOverlap="1" wp14:anchorId="485BE5A8" wp14:editId="160C9EBA">
              <wp:simplePos x="635" y="635"/>
              <wp:positionH relativeFrom="page">
                <wp:align>center</wp:align>
              </wp:positionH>
              <wp:positionV relativeFrom="page">
                <wp:align>top</wp:align>
              </wp:positionV>
              <wp:extent cx="686435" cy="379730"/>
              <wp:effectExtent l="0" t="0" r="18415" b="1270"/>
              <wp:wrapNone/>
              <wp:docPr id="5427592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FD25AEB" w14:textId="63F6B6B2" w:rsidR="00BD46AE" w:rsidRPr="00BD46AE" w:rsidRDefault="00BD46AE" w:rsidP="00367BD3">
                          <w:pPr>
                            <w:rPr>
                              <w:noProof/>
                            </w:rPr>
                          </w:pPr>
                          <w:r w:rsidRPr="00BD46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5BE5A8" id="_x0000_t202" coordsize="21600,21600" o:spt="202" path="m,l,21600r21600,l21600,xe">
              <v:stroke joinstyle="miter"/>
              <v:path gradientshapeok="t" o:connecttype="rect"/>
            </v:shapetype>
            <v:shape id="Text Box 1" o:spid="_x0000_s1030" type="#_x0000_t202" alt="OFFICIAL" style="position:absolute;margin-left:0;margin-top:0;width:54.05pt;height:29.9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textbox style="mso-fit-shape-to-text:t" inset="0,15pt,0,0">
                <w:txbxContent>
                  <w:p w14:paraId="1FD25AEB" w14:textId="63F6B6B2" w:rsidR="00BD46AE" w:rsidRPr="00BD46AE" w:rsidRDefault="00BD46AE" w:rsidP="00367BD3">
                    <w:pPr>
                      <w:rPr>
                        <w:noProof/>
                      </w:rPr>
                    </w:pPr>
                    <w:r w:rsidRPr="00BD46AE">
                      <w:rPr>
                        <w:noProof/>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1205" w14:textId="162BB8CF" w:rsidR="00BD46AE" w:rsidRDefault="00BD46AE" w:rsidP="00367BD3">
    <w:pPr>
      <w:pStyle w:val="Header"/>
    </w:pPr>
    <w:r>
      <w:rPr>
        <w:noProof/>
      </w:rPr>
      <mc:AlternateContent>
        <mc:Choice Requires="wps">
          <w:drawing>
            <wp:anchor distT="0" distB="0" distL="0" distR="0" simplePos="0" relativeHeight="251658250" behindDoc="0" locked="0" layoutInCell="1" allowOverlap="1" wp14:anchorId="265DA668" wp14:editId="4FF61352">
              <wp:simplePos x="635" y="635"/>
              <wp:positionH relativeFrom="page">
                <wp:align>center</wp:align>
              </wp:positionH>
              <wp:positionV relativeFrom="page">
                <wp:align>top</wp:align>
              </wp:positionV>
              <wp:extent cx="686435" cy="379730"/>
              <wp:effectExtent l="0" t="0" r="18415" b="1270"/>
              <wp:wrapNone/>
              <wp:docPr id="126888646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6F1D200" w14:textId="461211DB" w:rsidR="00BD46AE" w:rsidRPr="00BD46AE" w:rsidRDefault="00BD46AE" w:rsidP="00367BD3">
                          <w:pPr>
                            <w:rPr>
                              <w:noProof/>
                            </w:rPr>
                          </w:pPr>
                          <w:r w:rsidRPr="00BD46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5DA668" id="_x0000_t202" coordsize="21600,21600" o:spt="202" path="m,l,21600r21600,l21600,xe">
              <v:stroke joinstyle="miter"/>
              <v:path gradientshapeok="t" o:connecttype="rect"/>
            </v:shapetype>
            <v:shape id="Text Box 5" o:spid="_x0000_s1032" type="#_x0000_t202" alt="OFFICIAL" style="position:absolute;margin-left:0;margin-top:0;width:54.05pt;height:29.9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textbox style="mso-fit-shape-to-text:t" inset="0,15pt,0,0">
                <w:txbxContent>
                  <w:p w14:paraId="46F1D200" w14:textId="461211DB" w:rsidR="00BD46AE" w:rsidRPr="00BD46AE" w:rsidRDefault="00BD46AE" w:rsidP="00367BD3">
                    <w:pPr>
                      <w:rPr>
                        <w:noProof/>
                      </w:rPr>
                    </w:pPr>
                    <w:r w:rsidRPr="00BD46AE">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00CA" w14:textId="51E51AF1" w:rsidR="00081D28" w:rsidRDefault="00BD46AE" w:rsidP="00367BD3">
    <w:pPr>
      <w:pStyle w:val="Header"/>
    </w:pPr>
    <w:r>
      <w:rPr>
        <w:noProof/>
      </w:rPr>
      <mc:AlternateContent>
        <mc:Choice Requires="wps">
          <w:drawing>
            <wp:anchor distT="0" distB="0" distL="0" distR="0" simplePos="0" relativeHeight="251658245" behindDoc="0" locked="0" layoutInCell="1" allowOverlap="1" wp14:anchorId="5D476AF6" wp14:editId="304A3378">
              <wp:simplePos x="914400" y="443345"/>
              <wp:positionH relativeFrom="page">
                <wp:align>center</wp:align>
              </wp:positionH>
              <wp:positionV relativeFrom="page">
                <wp:align>top</wp:align>
              </wp:positionV>
              <wp:extent cx="686435" cy="379730"/>
              <wp:effectExtent l="0" t="0" r="18415" b="1270"/>
              <wp:wrapNone/>
              <wp:docPr id="196790442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D17D017" w14:textId="4596FED0" w:rsidR="00BD46AE" w:rsidRPr="00BD46AE" w:rsidRDefault="00BD46AE" w:rsidP="00367BD3">
                          <w:pPr>
                            <w:rPr>
                              <w:noProof/>
                            </w:rPr>
                          </w:pPr>
                          <w:r w:rsidRPr="00BD46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476AF6" id="_x0000_t202" coordsize="21600,21600" o:spt="202" path="m,l,21600r21600,l21600,xe">
              <v:stroke joinstyle="miter"/>
              <v:path gradientshapeok="t" o:connecttype="rect"/>
            </v:shapetype>
            <v:shape id="Text Box 6" o:spid="_x0000_s1033" type="#_x0000_t202" alt="OFFICIAL" style="position:absolute;margin-left:0;margin-top:0;width:54.05pt;height:29.9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FQnUzEQAgAA&#10;HAQAAA4AAAAAAAAAAAAAAAAALgIAAGRycy9lMm9Eb2MueG1sUEsBAi0AFAAGAAgAAAAhACPLJzXa&#10;AAAABAEAAA8AAAAAAAAAAAAAAAAAagQAAGRycy9kb3ducmV2LnhtbFBLBQYAAAAABAAEAPMAAABx&#10;BQAAAAA=&#10;" filled="f" stroked="f">
              <v:textbox style="mso-fit-shape-to-text:t" inset="0,15pt,0,0">
                <w:txbxContent>
                  <w:p w14:paraId="6D17D017" w14:textId="4596FED0" w:rsidR="00BD46AE" w:rsidRPr="00BD46AE" w:rsidRDefault="00BD46AE" w:rsidP="00367BD3">
                    <w:pPr>
                      <w:rPr>
                        <w:noProof/>
                      </w:rPr>
                    </w:pPr>
                    <w:r w:rsidRPr="00BD46AE">
                      <w:rPr>
                        <w:noProof/>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F280" w14:textId="55A50FC5" w:rsidR="00BD46AE" w:rsidRDefault="00BD46AE" w:rsidP="00367BD3">
    <w:pPr>
      <w:pStyle w:val="Header"/>
    </w:pPr>
    <w:r>
      <w:rPr>
        <w:noProof/>
      </w:rPr>
      <mc:AlternateContent>
        <mc:Choice Requires="wps">
          <w:drawing>
            <wp:anchor distT="0" distB="0" distL="0" distR="0" simplePos="0" relativeHeight="251658253" behindDoc="0" locked="0" layoutInCell="1" allowOverlap="1" wp14:anchorId="385ACD29" wp14:editId="628F6DFD">
              <wp:simplePos x="635" y="635"/>
              <wp:positionH relativeFrom="page">
                <wp:align>center</wp:align>
              </wp:positionH>
              <wp:positionV relativeFrom="page">
                <wp:align>top</wp:align>
              </wp:positionV>
              <wp:extent cx="686435" cy="379730"/>
              <wp:effectExtent l="0" t="0" r="18415" b="1270"/>
              <wp:wrapNone/>
              <wp:docPr id="14341241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ED1942E" w14:textId="492EA970" w:rsidR="00BD46AE" w:rsidRPr="00BD46AE" w:rsidRDefault="00BD46AE" w:rsidP="00367BD3">
                          <w:pPr>
                            <w:rPr>
                              <w:noProof/>
                            </w:rPr>
                          </w:pPr>
                          <w:r w:rsidRPr="00BD46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5ACD29" id="_x0000_t202" coordsize="21600,21600" o:spt="202" path="m,l,21600r21600,l21600,xe">
              <v:stroke joinstyle="miter"/>
              <v:path gradientshapeok="t" o:connecttype="rect"/>
            </v:shapetype>
            <v:shape id="Text Box 4" o:spid="_x0000_s1036" type="#_x0000_t202" alt="OFFICIAL" style="position:absolute;margin-left:0;margin-top:0;width:54.05pt;height:29.9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6DgIAAB0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H0qXF0baA60FYejoQHJ5cN9V6JgC/CE8O0&#10;CKkWn+nQBrqSw8nirAb/42/+mE/AU5SzjhRTckuS5sx8s0RIFFcyxnf5dU43P7g3g2F37QOQDsf0&#10;JJxMZsxDM5jaQ/tGel7ERhQSVlK7kuNgPuBRuvQepFosUhLpyAlc2bWTsXTEK4L52r8J706II1H1&#10;BIOcRPEO+GNu/DO4xQ4J/sTKBcgT5KTBRNbpvUSR/3pPWZdXPf8J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aXL6DgIAAB0E&#10;AAAOAAAAAAAAAAAAAAAAAC4CAABkcnMvZTJvRG9jLnhtbFBLAQItABQABgAIAAAAIQAjyyc12gAA&#10;AAQBAAAPAAAAAAAAAAAAAAAAAGgEAABkcnMvZG93bnJldi54bWxQSwUGAAAAAAQABADzAAAAbwUA&#10;AAAA&#10;" filled="f" stroked="f">
              <v:textbox style="mso-fit-shape-to-text:t" inset="0,15pt,0,0">
                <w:txbxContent>
                  <w:p w14:paraId="7ED1942E" w14:textId="492EA970" w:rsidR="00BD46AE" w:rsidRPr="00BD46AE" w:rsidRDefault="00BD46AE" w:rsidP="00367BD3">
                    <w:pPr>
                      <w:rPr>
                        <w:noProof/>
                      </w:rPr>
                    </w:pPr>
                    <w:r w:rsidRPr="00BD46AE">
                      <w:rPr>
                        <w:noProof/>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849B" w14:textId="341EADDD" w:rsidR="00BD46AE" w:rsidRDefault="00BD46AE" w:rsidP="00367BD3">
    <w:pPr>
      <w:pStyle w:val="Header"/>
    </w:pPr>
    <w:r>
      <w:rPr>
        <w:noProof/>
      </w:rPr>
      <mc:AlternateContent>
        <mc:Choice Requires="wps">
          <w:drawing>
            <wp:anchor distT="0" distB="0" distL="0" distR="0" simplePos="0" relativeHeight="251658255" behindDoc="0" locked="0" layoutInCell="1" allowOverlap="1" wp14:anchorId="1800B9AD" wp14:editId="7F5270A5">
              <wp:simplePos x="635" y="635"/>
              <wp:positionH relativeFrom="page">
                <wp:align>center</wp:align>
              </wp:positionH>
              <wp:positionV relativeFrom="page">
                <wp:align>top</wp:align>
              </wp:positionV>
              <wp:extent cx="686435" cy="379730"/>
              <wp:effectExtent l="0" t="0" r="18415" b="1270"/>
              <wp:wrapNone/>
              <wp:docPr id="213767536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BA5E739" w14:textId="46A441C2" w:rsidR="00BD46AE" w:rsidRPr="00BD46AE" w:rsidRDefault="00BD46AE" w:rsidP="00367BD3">
                          <w:pPr>
                            <w:rPr>
                              <w:noProof/>
                            </w:rPr>
                          </w:pPr>
                          <w:r w:rsidRPr="00BD46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00B9AD" id="_x0000_t202" coordsize="21600,21600" o:spt="202" path="m,l,21600r21600,l21600,xe">
              <v:stroke joinstyle="miter"/>
              <v:path gradientshapeok="t" o:connecttype="rect"/>
            </v:shapetype>
            <v:shape id="Text Box 8" o:spid="_x0000_s1038" type="#_x0000_t202" alt="OFFICIAL" style="position:absolute;margin-left:0;margin-top:0;width:54.05pt;height:29.9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UXF4EQAgAA&#10;HQQAAA4AAAAAAAAAAAAAAAAALgIAAGRycy9lMm9Eb2MueG1sUEsBAi0AFAAGAAgAAAAhACPLJzXa&#10;AAAABAEAAA8AAAAAAAAAAAAAAAAAagQAAGRycy9kb3ducmV2LnhtbFBLBQYAAAAABAAEAPMAAABx&#10;BQAAAAA=&#10;" filled="f" stroked="f">
              <v:textbox style="mso-fit-shape-to-text:t" inset="0,15pt,0,0">
                <w:txbxContent>
                  <w:p w14:paraId="1BA5E739" w14:textId="46A441C2" w:rsidR="00BD46AE" w:rsidRPr="00BD46AE" w:rsidRDefault="00BD46AE" w:rsidP="00367BD3">
                    <w:pPr>
                      <w:rPr>
                        <w:noProof/>
                      </w:rPr>
                    </w:pPr>
                    <w:r w:rsidRPr="00BD46AE">
                      <w:rPr>
                        <w:noProof/>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651F" w14:textId="73F29FFD" w:rsidR="00FB5B84" w:rsidRDefault="00BD46AE" w:rsidP="00367BD3">
    <w:pPr>
      <w:pStyle w:val="Header"/>
    </w:pPr>
    <w:r>
      <w:rPr>
        <w:noProof/>
      </w:rPr>
      <mc:AlternateContent>
        <mc:Choice Requires="wps">
          <w:drawing>
            <wp:anchor distT="0" distB="0" distL="0" distR="0" simplePos="0" relativeHeight="251658246" behindDoc="0" locked="0" layoutInCell="1" allowOverlap="1" wp14:anchorId="3DF0A10D" wp14:editId="52307BFD">
              <wp:simplePos x="635" y="635"/>
              <wp:positionH relativeFrom="page">
                <wp:align>center</wp:align>
              </wp:positionH>
              <wp:positionV relativeFrom="page">
                <wp:align>top</wp:align>
              </wp:positionV>
              <wp:extent cx="686435" cy="379730"/>
              <wp:effectExtent l="0" t="0" r="18415" b="1270"/>
              <wp:wrapNone/>
              <wp:docPr id="65161949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794A84D" w14:textId="4D097C5F" w:rsidR="00BD46AE" w:rsidRPr="00BD46AE" w:rsidRDefault="00BD46AE" w:rsidP="00367BD3">
                          <w:pPr>
                            <w:rPr>
                              <w:noProof/>
                            </w:rPr>
                          </w:pPr>
                          <w:r w:rsidRPr="00BD46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F0A10D" id="_x0000_t202" coordsize="21600,21600" o:spt="202" path="m,l,21600r21600,l21600,xe">
              <v:stroke joinstyle="miter"/>
              <v:path gradientshapeok="t" o:connecttype="rect"/>
            </v:shapetype>
            <v:shape id="Text Box 9" o:spid="_x0000_s1039" type="#_x0000_t202" alt="OFFICIAL" style="position:absolute;margin-left:0;margin-top:0;width:54.05pt;height:29.9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W8EAIAAB0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H0k2H8DVQH2srDkfDg5LKh3isR8EV4YpgW&#10;IdXiMx3aQFdyOFmc1eB//M0f8wl4inLWkWJKbknSnJlvlgiJ4krG+C6/zunmB/dmMOyufQDS4Zie&#10;hJPJjHloBlN7aN9Iz4vYiELCSmpXchzMBzxKl96DVItFSiIdOYEru3Yylo54RTBf+zfh3QlxJKqe&#10;YJCTKN4Bf8yNfwa32CHBn1iJ2B6BPEFOGkxknd5LFPmv95R1edXzn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IiopbwQAgAA&#10;HQQAAA4AAAAAAAAAAAAAAAAALgIAAGRycy9lMm9Eb2MueG1sUEsBAi0AFAAGAAgAAAAhACPLJzXa&#10;AAAABAEAAA8AAAAAAAAAAAAAAAAAagQAAGRycy9kb3ducmV2LnhtbFBLBQYAAAAABAAEAPMAAABx&#10;BQAAAAA=&#10;" filled="f" stroked="f">
              <v:textbox style="mso-fit-shape-to-text:t" inset="0,15pt,0,0">
                <w:txbxContent>
                  <w:p w14:paraId="6794A84D" w14:textId="4D097C5F" w:rsidR="00BD46AE" w:rsidRPr="00BD46AE" w:rsidRDefault="00BD46AE" w:rsidP="00367BD3">
                    <w:pPr>
                      <w:rPr>
                        <w:noProof/>
                      </w:rPr>
                    </w:pPr>
                    <w:r w:rsidRPr="00BD46AE">
                      <w:rPr>
                        <w:noProof/>
                      </w:rPr>
                      <w:t>OFFICIAL</w:t>
                    </w:r>
                  </w:p>
                </w:txbxContent>
              </v:textbox>
              <w10:wrap anchorx="page" anchory="page"/>
            </v:shape>
          </w:pict>
        </mc:Fallback>
      </mc:AlternateContent>
    </w:r>
    <w:r w:rsidR="00FB5B84">
      <w:rPr>
        <w:noProof/>
      </w:rPr>
      <w:drawing>
        <wp:anchor distT="0" distB="0" distL="114300" distR="114300" simplePos="0" relativeHeight="251658241" behindDoc="1" locked="0" layoutInCell="1" allowOverlap="1" wp14:anchorId="03486C81" wp14:editId="544BB2E8">
          <wp:simplePos x="0" y="0"/>
          <wp:positionH relativeFrom="page">
            <wp:align>right</wp:align>
          </wp:positionH>
          <wp:positionV relativeFrom="paragraph">
            <wp:posOffset>-441079</wp:posOffset>
          </wp:positionV>
          <wp:extent cx="7542000" cy="10666800"/>
          <wp:effectExtent l="0" t="0" r="1905" b="1270"/>
          <wp:wrapNone/>
          <wp:docPr id="16642235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2356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43D48" w14:textId="7F5E5606" w:rsidR="00BD46AE" w:rsidRDefault="00BD46AE" w:rsidP="00367BD3">
    <w:pPr>
      <w:pStyle w:val="Header"/>
    </w:pPr>
    <w:r>
      <w:rPr>
        <w:noProof/>
      </w:rPr>
      <mc:AlternateContent>
        <mc:Choice Requires="wps">
          <w:drawing>
            <wp:anchor distT="0" distB="0" distL="0" distR="0" simplePos="0" relativeHeight="251658258" behindDoc="0" locked="0" layoutInCell="1" allowOverlap="1" wp14:anchorId="61171911" wp14:editId="5915ACBD">
              <wp:simplePos x="635" y="635"/>
              <wp:positionH relativeFrom="page">
                <wp:align>center</wp:align>
              </wp:positionH>
              <wp:positionV relativeFrom="page">
                <wp:align>top</wp:align>
              </wp:positionV>
              <wp:extent cx="686435" cy="379730"/>
              <wp:effectExtent l="0" t="0" r="18415" b="1270"/>
              <wp:wrapNone/>
              <wp:docPr id="88367368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A720255" w14:textId="72D032E5" w:rsidR="00BD46AE" w:rsidRPr="00BD46AE" w:rsidRDefault="00BD46AE" w:rsidP="00367BD3">
                          <w:pPr>
                            <w:rPr>
                              <w:noProof/>
                            </w:rPr>
                          </w:pPr>
                          <w:r w:rsidRPr="00BD46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71911" id="_x0000_t202" coordsize="21600,21600" o:spt="202" path="m,l,21600r21600,l21600,xe">
              <v:stroke joinstyle="miter"/>
              <v:path gradientshapeok="t" o:connecttype="rect"/>
            </v:shapetype>
            <v:shape id="Text Box 7" o:spid="_x0000_s1042" type="#_x0000_t202" alt="OFFICIAL" style="position:absolute;margin-left:0;margin-top:0;width:54.05pt;height:29.9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13EAIAAB0EAAAOAAAAZHJzL2Uyb0RvYy54bWysU01v2zAMvQ/YfxB0X+w0a9o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8n15xJCk1u7m4mCdbs8rPzAb8qMCwaJffESgJL&#10;7FcBqSGlDimxl4Vlq3ViRtvfHJQYPdllwmhhv+lZW9H002H8DVQH2srDkfDg5LKl3isR8EV4YpgW&#10;IdXiMx21hq7kcLI4a8D/+Js/5hPwFOWsI8WU3JKkOdPfLBESxZWM8V1+ndPND+7NYNideQDS4Zie&#10;hJPJjHmoB7P2YN5Iz4vYiELCSmpXchzMBzxKl96DVItFSiIdOYEru3Yylo54RTBf+zfh3QlxJKqe&#10;YJCTKN4Bf8yNfwa32CHBn1iJ2B6BPEFOGkxknd5LFPmv95R1edXzn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FHq3XcQAgAA&#10;HQQAAA4AAAAAAAAAAAAAAAAALgIAAGRycy9lMm9Eb2MueG1sUEsBAi0AFAAGAAgAAAAhACPLJzXa&#10;AAAABAEAAA8AAAAAAAAAAAAAAAAAagQAAGRycy9kb3ducmV2LnhtbFBLBQYAAAAABAAEAPMAAABx&#10;BQAAAAA=&#10;" filled="f" stroked="f">
              <v:textbox style="mso-fit-shape-to-text:t" inset="0,15pt,0,0">
                <w:txbxContent>
                  <w:p w14:paraId="2A720255" w14:textId="72D032E5" w:rsidR="00BD46AE" w:rsidRPr="00BD46AE" w:rsidRDefault="00BD46AE" w:rsidP="00367BD3">
                    <w:pPr>
                      <w:rPr>
                        <w:noProof/>
                      </w:rPr>
                    </w:pPr>
                    <w:r w:rsidRPr="00BD46AE">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C4050"/>
    <w:multiLevelType w:val="hybridMultilevel"/>
    <w:tmpl w:val="14F8CFF6"/>
    <w:lvl w:ilvl="0" w:tplc="C15098F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A932A20"/>
    <w:multiLevelType w:val="hybridMultilevel"/>
    <w:tmpl w:val="A90E2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BEF21D2"/>
    <w:multiLevelType w:val="hybridMultilevel"/>
    <w:tmpl w:val="66C4E69C"/>
    <w:lvl w:ilvl="0" w:tplc="A23C78CC">
      <w:numFmt w:val="bullet"/>
      <w:lvlText w:val="&gt;"/>
      <w:lvlJc w:val="left"/>
      <w:pPr>
        <w:ind w:left="720" w:hanging="360"/>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FBD5441"/>
    <w:multiLevelType w:val="hybridMultilevel"/>
    <w:tmpl w:val="5C1ACF9A"/>
    <w:lvl w:ilvl="0" w:tplc="034A83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60878826">
    <w:abstractNumId w:val="2"/>
  </w:num>
  <w:num w:numId="2" w16cid:durableId="170335223">
    <w:abstractNumId w:val="3"/>
  </w:num>
  <w:num w:numId="3" w16cid:durableId="1311399089">
    <w:abstractNumId w:val="1"/>
  </w:num>
  <w:num w:numId="4" w16cid:durableId="594438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5D"/>
    <w:rsid w:val="00005547"/>
    <w:rsid w:val="00007421"/>
    <w:rsid w:val="0001118B"/>
    <w:rsid w:val="00034D0A"/>
    <w:rsid w:val="00046C83"/>
    <w:rsid w:val="000618B5"/>
    <w:rsid w:val="00063B02"/>
    <w:rsid w:val="00081D28"/>
    <w:rsid w:val="0008266F"/>
    <w:rsid w:val="000B44A0"/>
    <w:rsid w:val="000C0E45"/>
    <w:rsid w:val="000C6297"/>
    <w:rsid w:val="000D3E01"/>
    <w:rsid w:val="001339BF"/>
    <w:rsid w:val="00134301"/>
    <w:rsid w:val="0017009C"/>
    <w:rsid w:val="00183DD1"/>
    <w:rsid w:val="0018453E"/>
    <w:rsid w:val="0019202F"/>
    <w:rsid w:val="001B15AA"/>
    <w:rsid w:val="001E0FAC"/>
    <w:rsid w:val="001F0AA7"/>
    <w:rsid w:val="002260C8"/>
    <w:rsid w:val="0025536E"/>
    <w:rsid w:val="00255ABF"/>
    <w:rsid w:val="0026433A"/>
    <w:rsid w:val="00274EB1"/>
    <w:rsid w:val="00275A5C"/>
    <w:rsid w:val="0028072F"/>
    <w:rsid w:val="002927C2"/>
    <w:rsid w:val="0029628A"/>
    <w:rsid w:val="002D4DB5"/>
    <w:rsid w:val="002E3732"/>
    <w:rsid w:val="002E58B4"/>
    <w:rsid w:val="002F5527"/>
    <w:rsid w:val="00316534"/>
    <w:rsid w:val="00332A30"/>
    <w:rsid w:val="00367BD3"/>
    <w:rsid w:val="0039317D"/>
    <w:rsid w:val="003A6D5F"/>
    <w:rsid w:val="003B6816"/>
    <w:rsid w:val="003D57C2"/>
    <w:rsid w:val="003F1674"/>
    <w:rsid w:val="004043D5"/>
    <w:rsid w:val="004147D1"/>
    <w:rsid w:val="00422B2F"/>
    <w:rsid w:val="00422EC7"/>
    <w:rsid w:val="004254B0"/>
    <w:rsid w:val="00432250"/>
    <w:rsid w:val="004A782C"/>
    <w:rsid w:val="004B1ABC"/>
    <w:rsid w:val="004C2044"/>
    <w:rsid w:val="004C5C9F"/>
    <w:rsid w:val="004F683C"/>
    <w:rsid w:val="0050320F"/>
    <w:rsid w:val="00510A66"/>
    <w:rsid w:val="0053099C"/>
    <w:rsid w:val="00533BBE"/>
    <w:rsid w:val="00540980"/>
    <w:rsid w:val="00541932"/>
    <w:rsid w:val="00563F00"/>
    <w:rsid w:val="00581C7E"/>
    <w:rsid w:val="0058425B"/>
    <w:rsid w:val="00591EEA"/>
    <w:rsid w:val="005B1B5E"/>
    <w:rsid w:val="005B6A57"/>
    <w:rsid w:val="005B7970"/>
    <w:rsid w:val="005E3A5D"/>
    <w:rsid w:val="00610C0E"/>
    <w:rsid w:val="00615FEC"/>
    <w:rsid w:val="006923B2"/>
    <w:rsid w:val="006B15BB"/>
    <w:rsid w:val="006C4392"/>
    <w:rsid w:val="006C7165"/>
    <w:rsid w:val="006C7C37"/>
    <w:rsid w:val="006E27FC"/>
    <w:rsid w:val="00703D54"/>
    <w:rsid w:val="0070574E"/>
    <w:rsid w:val="007553E3"/>
    <w:rsid w:val="00757A17"/>
    <w:rsid w:val="007633AE"/>
    <w:rsid w:val="00763A29"/>
    <w:rsid w:val="00765CB3"/>
    <w:rsid w:val="00774A7B"/>
    <w:rsid w:val="00781D6B"/>
    <w:rsid w:val="00784EC0"/>
    <w:rsid w:val="007919FA"/>
    <w:rsid w:val="00796AA5"/>
    <w:rsid w:val="007B1193"/>
    <w:rsid w:val="007E7494"/>
    <w:rsid w:val="00834A26"/>
    <w:rsid w:val="00843CC2"/>
    <w:rsid w:val="00852C44"/>
    <w:rsid w:val="00852D0C"/>
    <w:rsid w:val="0086132D"/>
    <w:rsid w:val="0087397A"/>
    <w:rsid w:val="00890C23"/>
    <w:rsid w:val="00893F8A"/>
    <w:rsid w:val="008A5AE0"/>
    <w:rsid w:val="008B4AE4"/>
    <w:rsid w:val="008D66D4"/>
    <w:rsid w:val="008F239B"/>
    <w:rsid w:val="008F57EB"/>
    <w:rsid w:val="00924FDD"/>
    <w:rsid w:val="009362BE"/>
    <w:rsid w:val="00953299"/>
    <w:rsid w:val="00953397"/>
    <w:rsid w:val="00980CF8"/>
    <w:rsid w:val="00994A4E"/>
    <w:rsid w:val="009A45A9"/>
    <w:rsid w:val="009D02FF"/>
    <w:rsid w:val="009D0413"/>
    <w:rsid w:val="00A30495"/>
    <w:rsid w:val="00A40BB3"/>
    <w:rsid w:val="00A40C9D"/>
    <w:rsid w:val="00A42751"/>
    <w:rsid w:val="00A53BDD"/>
    <w:rsid w:val="00A737FB"/>
    <w:rsid w:val="00AA3FD8"/>
    <w:rsid w:val="00AD18A7"/>
    <w:rsid w:val="00AD515C"/>
    <w:rsid w:val="00AD568A"/>
    <w:rsid w:val="00AE7EB8"/>
    <w:rsid w:val="00AF0FAB"/>
    <w:rsid w:val="00AF31E4"/>
    <w:rsid w:val="00B25030"/>
    <w:rsid w:val="00B45C98"/>
    <w:rsid w:val="00B50423"/>
    <w:rsid w:val="00B50B47"/>
    <w:rsid w:val="00B50D68"/>
    <w:rsid w:val="00B57816"/>
    <w:rsid w:val="00B6396C"/>
    <w:rsid w:val="00B8003E"/>
    <w:rsid w:val="00B9482F"/>
    <w:rsid w:val="00B95FEE"/>
    <w:rsid w:val="00BB7961"/>
    <w:rsid w:val="00BC55AD"/>
    <w:rsid w:val="00BD46AE"/>
    <w:rsid w:val="00BD49A8"/>
    <w:rsid w:val="00BD53F3"/>
    <w:rsid w:val="00BE56ED"/>
    <w:rsid w:val="00BF4D68"/>
    <w:rsid w:val="00C00536"/>
    <w:rsid w:val="00C06834"/>
    <w:rsid w:val="00C07FB7"/>
    <w:rsid w:val="00C23245"/>
    <w:rsid w:val="00C43B66"/>
    <w:rsid w:val="00C77DB9"/>
    <w:rsid w:val="00C958CA"/>
    <w:rsid w:val="00CA354A"/>
    <w:rsid w:val="00CA5AE4"/>
    <w:rsid w:val="00CB2592"/>
    <w:rsid w:val="00CB47D9"/>
    <w:rsid w:val="00CB6843"/>
    <w:rsid w:val="00CD2FF2"/>
    <w:rsid w:val="00CD79F5"/>
    <w:rsid w:val="00D06963"/>
    <w:rsid w:val="00D22A4D"/>
    <w:rsid w:val="00D3185C"/>
    <w:rsid w:val="00D53AA1"/>
    <w:rsid w:val="00D76999"/>
    <w:rsid w:val="00D8083D"/>
    <w:rsid w:val="00D80C51"/>
    <w:rsid w:val="00D8261D"/>
    <w:rsid w:val="00D90B7F"/>
    <w:rsid w:val="00DA0CC0"/>
    <w:rsid w:val="00DA7B5B"/>
    <w:rsid w:val="00DB7C64"/>
    <w:rsid w:val="00DC6C05"/>
    <w:rsid w:val="00DD67AB"/>
    <w:rsid w:val="00DF2E94"/>
    <w:rsid w:val="00E04BFC"/>
    <w:rsid w:val="00E14299"/>
    <w:rsid w:val="00E4194D"/>
    <w:rsid w:val="00E510BC"/>
    <w:rsid w:val="00E64A8D"/>
    <w:rsid w:val="00E74728"/>
    <w:rsid w:val="00EA3DD1"/>
    <w:rsid w:val="00EC0F26"/>
    <w:rsid w:val="00EC5A37"/>
    <w:rsid w:val="00F01CCF"/>
    <w:rsid w:val="00F04304"/>
    <w:rsid w:val="00F13A39"/>
    <w:rsid w:val="00F32C1F"/>
    <w:rsid w:val="00F33AFF"/>
    <w:rsid w:val="00F60047"/>
    <w:rsid w:val="00F642AB"/>
    <w:rsid w:val="00FA0035"/>
    <w:rsid w:val="00FA2A02"/>
    <w:rsid w:val="00FB5B84"/>
    <w:rsid w:val="08E776DD"/>
    <w:rsid w:val="08E7E6E6"/>
    <w:rsid w:val="12AC0850"/>
    <w:rsid w:val="193B7D5E"/>
    <w:rsid w:val="1CAE9FF1"/>
    <w:rsid w:val="1CB12C6F"/>
    <w:rsid w:val="1F84D20D"/>
    <w:rsid w:val="25C325D2"/>
    <w:rsid w:val="25DA2F91"/>
    <w:rsid w:val="2C50A34A"/>
    <w:rsid w:val="30CFBC07"/>
    <w:rsid w:val="34029619"/>
    <w:rsid w:val="3DFF05CB"/>
    <w:rsid w:val="3F33474B"/>
    <w:rsid w:val="44781AC1"/>
    <w:rsid w:val="4B246385"/>
    <w:rsid w:val="4EFA763F"/>
    <w:rsid w:val="4F6142CA"/>
    <w:rsid w:val="520FB716"/>
    <w:rsid w:val="5EA32C39"/>
    <w:rsid w:val="691576F6"/>
    <w:rsid w:val="6CCA652E"/>
    <w:rsid w:val="73F2D86E"/>
    <w:rsid w:val="7A4B4F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86134"/>
  <w15:chartTrackingRefBased/>
  <w15:docId w15:val="{7DD33D5C-964F-4CE7-AD83-CA17FE0C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BD3"/>
    <w:rPr>
      <w:rFonts w:ascii="Arial" w:hAnsi="Arial" w:cs="Arial"/>
    </w:rPr>
  </w:style>
  <w:style w:type="paragraph" w:styleId="Heading1">
    <w:name w:val="heading 1"/>
    <w:basedOn w:val="Normal"/>
    <w:next w:val="Normal"/>
    <w:link w:val="Heading1Char"/>
    <w:uiPriority w:val="9"/>
    <w:qFormat/>
    <w:rsid w:val="004C2044"/>
    <w:pPr>
      <w:keepNext/>
      <w:keepLines/>
      <w:spacing w:before="240" w:after="0"/>
      <w:outlineLvl w:val="0"/>
    </w:pPr>
    <w:rPr>
      <w:rFonts w:ascii="Source Sans Pro Black" w:hAnsi="Source Sans Pro Black" w:cs="Noto Sans SemiBold"/>
      <w:color w:val="002955"/>
      <w:kern w:val="0"/>
      <w:sz w:val="60"/>
      <w:szCs w:val="60"/>
      <w14:ligatures w14:val="none"/>
    </w:rPr>
  </w:style>
  <w:style w:type="paragraph" w:styleId="Heading2">
    <w:name w:val="heading 2"/>
    <w:basedOn w:val="Normal"/>
    <w:next w:val="Normal"/>
    <w:link w:val="Heading2Char"/>
    <w:uiPriority w:val="9"/>
    <w:unhideWhenUsed/>
    <w:qFormat/>
    <w:rsid w:val="00C958CA"/>
    <w:pPr>
      <w:keepNext/>
      <w:keepLines/>
      <w:spacing w:before="400" w:after="40"/>
      <w:outlineLvl w:val="1"/>
    </w:pPr>
    <w:rPr>
      <w:rFonts w:ascii="Source Sans Pro Black" w:eastAsiaTheme="majorEastAsia" w:hAnsi="Source Sans Pro Black" w:cstheme="majorBidi"/>
      <w:color w:val="002955"/>
      <w:sz w:val="50"/>
      <w:szCs w:val="50"/>
    </w:rPr>
  </w:style>
  <w:style w:type="paragraph" w:styleId="Heading3">
    <w:name w:val="heading 3"/>
    <w:basedOn w:val="Normal"/>
    <w:next w:val="Normal"/>
    <w:link w:val="Heading3Char"/>
    <w:uiPriority w:val="9"/>
    <w:unhideWhenUsed/>
    <w:qFormat/>
    <w:rsid w:val="00C958CA"/>
    <w:pPr>
      <w:keepNext/>
      <w:keepLines/>
      <w:spacing w:before="200" w:after="80"/>
      <w:outlineLvl w:val="2"/>
    </w:pPr>
    <w:rPr>
      <w:rFonts w:ascii="Source Sans Pro Black" w:eastAsiaTheme="majorEastAsia" w:hAnsi="Source Sans Pro Black" w:cstheme="majorBidi"/>
      <w:color w:val="1F3763" w:themeColor="accent1" w:themeShade="7F"/>
      <w:sz w:val="30"/>
      <w:szCs w:val="30"/>
    </w:rPr>
  </w:style>
  <w:style w:type="paragraph" w:styleId="Heading4">
    <w:name w:val="heading 4"/>
    <w:basedOn w:val="Normal"/>
    <w:next w:val="Normal"/>
    <w:link w:val="Heading4Char"/>
    <w:uiPriority w:val="9"/>
    <w:unhideWhenUsed/>
    <w:qFormat/>
    <w:rsid w:val="00B504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5E3A5D"/>
    <w:rPr>
      <w:i/>
      <w:iCs/>
      <w:color w:val="4472C4" w:themeColor="accent1"/>
    </w:rPr>
  </w:style>
  <w:style w:type="character" w:customStyle="1" w:styleId="Heading2Char">
    <w:name w:val="Heading 2 Char"/>
    <w:basedOn w:val="DefaultParagraphFont"/>
    <w:link w:val="Heading2"/>
    <w:uiPriority w:val="9"/>
    <w:rsid w:val="00C958CA"/>
    <w:rPr>
      <w:rFonts w:ascii="Source Sans Pro Black" w:eastAsiaTheme="majorEastAsia" w:hAnsi="Source Sans Pro Black" w:cstheme="majorBidi"/>
      <w:color w:val="002955"/>
      <w:sz w:val="50"/>
      <w:szCs w:val="50"/>
    </w:rPr>
  </w:style>
  <w:style w:type="character" w:customStyle="1" w:styleId="Heading1Char">
    <w:name w:val="Heading 1 Char"/>
    <w:basedOn w:val="DefaultParagraphFont"/>
    <w:link w:val="Heading1"/>
    <w:uiPriority w:val="9"/>
    <w:rsid w:val="004C2044"/>
    <w:rPr>
      <w:rFonts w:ascii="Source Sans Pro Black" w:hAnsi="Source Sans Pro Black" w:cs="Noto Sans SemiBold"/>
      <w:color w:val="002955"/>
      <w:kern w:val="0"/>
      <w:sz w:val="60"/>
      <w:szCs w:val="60"/>
      <w14:ligatures w14:val="none"/>
    </w:rPr>
  </w:style>
  <w:style w:type="paragraph" w:styleId="ListParagraph">
    <w:name w:val="List Paragraph"/>
    <w:basedOn w:val="Normal"/>
    <w:uiPriority w:val="34"/>
    <w:qFormat/>
    <w:rsid w:val="00007421"/>
    <w:pPr>
      <w:numPr>
        <w:numId w:val="4"/>
      </w:numPr>
      <w:ind w:left="426" w:hanging="426"/>
      <w:contextualSpacing/>
    </w:pPr>
    <w:rPr>
      <w:sz w:val="23"/>
      <w:szCs w:val="23"/>
    </w:rPr>
  </w:style>
  <w:style w:type="paragraph" w:styleId="Header">
    <w:name w:val="header"/>
    <w:basedOn w:val="Normal"/>
    <w:link w:val="HeaderChar"/>
    <w:uiPriority w:val="99"/>
    <w:unhideWhenUsed/>
    <w:rsid w:val="005E3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A5D"/>
  </w:style>
  <w:style w:type="paragraph" w:styleId="Footer">
    <w:name w:val="footer"/>
    <w:basedOn w:val="Normal"/>
    <w:link w:val="FooterChar"/>
    <w:uiPriority w:val="99"/>
    <w:unhideWhenUsed/>
    <w:rsid w:val="005E3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A5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B1193"/>
    <w:pPr>
      <w:spacing w:after="0" w:line="240" w:lineRule="auto"/>
    </w:pPr>
  </w:style>
  <w:style w:type="character" w:customStyle="1" w:styleId="Heading3Char">
    <w:name w:val="Heading 3 Char"/>
    <w:basedOn w:val="DefaultParagraphFont"/>
    <w:link w:val="Heading3"/>
    <w:uiPriority w:val="9"/>
    <w:rsid w:val="00C958CA"/>
    <w:rPr>
      <w:rFonts w:ascii="Source Sans Pro Black" w:eastAsiaTheme="majorEastAsia" w:hAnsi="Source Sans Pro Black" w:cstheme="majorBidi"/>
      <w:color w:val="1F3763" w:themeColor="accent1" w:themeShade="7F"/>
      <w:sz w:val="30"/>
      <w:szCs w:val="30"/>
    </w:rPr>
  </w:style>
  <w:style w:type="paragraph" w:styleId="Subtitle">
    <w:name w:val="Subtitle"/>
    <w:basedOn w:val="Normal"/>
    <w:next w:val="Normal"/>
    <w:link w:val="SubtitleChar"/>
    <w:uiPriority w:val="11"/>
    <w:qFormat/>
    <w:rsid w:val="004C2044"/>
    <w:pPr>
      <w:ind w:right="4676"/>
    </w:pPr>
    <w:rPr>
      <w:rFonts w:ascii="Noto Sans SemiBold" w:hAnsi="Noto Sans SemiBold" w:cs="Noto Sans SemiBold"/>
      <w:kern w:val="0"/>
      <w:sz w:val="24"/>
      <w:szCs w:val="24"/>
      <w14:ligatures w14:val="none"/>
    </w:rPr>
  </w:style>
  <w:style w:type="character" w:customStyle="1" w:styleId="SubtitleChar">
    <w:name w:val="Subtitle Char"/>
    <w:basedOn w:val="DefaultParagraphFont"/>
    <w:link w:val="Subtitle"/>
    <w:uiPriority w:val="11"/>
    <w:rsid w:val="004C2044"/>
    <w:rPr>
      <w:rFonts w:ascii="Noto Sans SemiBold" w:hAnsi="Noto Sans SemiBold" w:cs="Noto Sans SemiBold"/>
      <w:kern w:val="0"/>
      <w:sz w:val="24"/>
      <w:szCs w:val="24"/>
      <w14:ligatures w14:val="none"/>
    </w:rPr>
  </w:style>
  <w:style w:type="character" w:customStyle="1" w:styleId="Heading4Char">
    <w:name w:val="Heading 4 Char"/>
    <w:basedOn w:val="DefaultParagraphFont"/>
    <w:link w:val="Heading4"/>
    <w:uiPriority w:val="9"/>
    <w:rsid w:val="00B5042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A8BBABB269F47BDE41E577B6C71F9" ma:contentTypeVersion="24" ma:contentTypeDescription="Create a new document." ma:contentTypeScope="" ma:versionID="bccf7fb02b8f5d48669ca04590322eaa">
  <xsd:schema xmlns:xsd="http://www.w3.org/2001/XMLSchema" xmlns:xs="http://www.w3.org/2001/XMLSchema" xmlns:p="http://schemas.microsoft.com/office/2006/metadata/properties" xmlns:ns2="738dd8e4-6ed0-41a5-b3e6-46d53cc94653" xmlns:ns3="51a15c1a-9294-4985-a358-a62c3cfd3901" targetNamespace="http://schemas.microsoft.com/office/2006/metadata/properties" ma:root="true" ma:fieldsID="d8829a697cdd96a9cffac334f774a75d" ns2:_="" ns3:_="">
    <xsd:import namespace="738dd8e4-6ed0-41a5-b3e6-46d53cc94653"/>
    <xsd:import namespace="51a15c1a-9294-4985-a358-a62c3cfd3901"/>
    <xsd:element name="properties">
      <xsd:complexType>
        <xsd:sequence>
          <xsd:element name="documentManagement">
            <xsd:complexType>
              <xsd:all>
                <xsd:element ref="ns2:Category"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humbnail" minOccurs="0"/>
                <xsd:element ref="ns2:Date" minOccurs="0"/>
                <xsd:element ref="ns2:_x0043_at1" minOccurs="0"/>
                <xsd:element ref="ns2:TopicArea_x002f_BU" minOccurs="0"/>
                <xsd:element ref="ns2:Cat2_x0028_internal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dd8e4-6ed0-41a5-b3e6-46d53cc94653" elementFormDefault="qualified">
    <xsd:import namespace="http://schemas.microsoft.com/office/2006/documentManagement/types"/>
    <xsd:import namespace="http://schemas.microsoft.com/office/infopath/2007/PartnerControls"/>
    <xsd:element name="Category" ma:index="8" nillable="true" ma:displayName="Category" ma:internalName="Category">
      <xsd:simpleType>
        <xsd:union memberTypes="dms:Text">
          <xsd:simpleType>
            <xsd:restriction base="dms:Choice">
              <xsd:enumeration value="O365 Training 2018"/>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Thumbnail" ma:index="27" nillable="true" ma:displayName="Thumbnail" ma:format="Thumbnail" ma:internalName="Thumbnail">
      <xsd:simpleType>
        <xsd:restriction base="dms:Unknown"/>
      </xsd:simpleType>
    </xsd:element>
    <xsd:element name="Date" ma:index="28" nillable="true" ma:displayName="Date" ma:format="DateOnly" ma:internalName="Date">
      <xsd:simpleType>
        <xsd:restriction base="dms:DateTime"/>
      </xsd:simpleType>
    </xsd:element>
    <xsd:element name="_x0043_at1" ma:index="29" nillable="true" ma:displayName="Cat 1 (external)" ma:format="Dropdown" ma:internalName="_x0043_at1">
      <xsd:complexType>
        <xsd:complexContent>
          <xsd:extension base="dms:MultiChoiceFillIn">
            <xsd:sequence>
              <xsd:element name="Value" maxOccurs="unbounded" minOccurs="0" nillable="true">
                <xsd:simpleType>
                  <xsd:union memberTypes="dms:Text">
                    <xsd:simpleType>
                      <xsd:restriction base="dms:Choice">
                        <xsd:enumeration value="Working document"/>
                        <xsd:enumeration value="Final document"/>
                        <xsd:enumeration value="Content updates"/>
                        <xsd:enumeration value="Analytics"/>
                        <xsd:enumeration value="Audit"/>
                        <xsd:enumeration value="Sitemap"/>
                        <xsd:enumeration value="Wireframe"/>
                      </xsd:restriction>
                    </xsd:simpleType>
                  </xsd:union>
                </xsd:simpleType>
              </xsd:element>
            </xsd:sequence>
          </xsd:extension>
        </xsd:complexContent>
      </xsd:complexType>
    </xsd:element>
    <xsd:element name="TopicArea_x002f_BU" ma:index="30" nillable="true" ma:displayName="Topic Area / BU" ma:format="Dropdown" ma:internalName="TopicArea_x002f_BU">
      <xsd:complexType>
        <xsd:complexContent>
          <xsd:extension base="dms:MultiChoice">
            <xsd:sequence>
              <xsd:element name="Value" maxOccurs="unbounded" minOccurs="0" nillable="true">
                <xsd:simpleType>
                  <xsd:restriction base="dms:Choice">
                    <xsd:enumeration value="GrantsSA"/>
                    <xsd:enumeration value="Safer Family Services"/>
                    <xsd:enumeration value="DHS Disability Services"/>
                    <xsd:enumeration value="Women's Services"/>
                    <xsd:enumeration value="Homelessness"/>
                    <xsd:enumeration value="Youth"/>
                    <xsd:enumeration value="Youth Justice"/>
                    <xsd:enumeration value="Gambling Harm Support"/>
                    <xsd:enumeration value="Ageing Well"/>
                    <xsd:enumeration value="Interpreting and Translating"/>
                    <xsd:enumeration value="Carers"/>
                    <xsd:enumeration value="NGO and Sector Support"/>
                    <xsd:enumeration value="Volunteering"/>
                    <xsd:enumeration value="Inclusion and reform"/>
                    <xsd:enumeration value="Digital Comms"/>
                  </xsd:restriction>
                </xsd:simpleType>
              </xsd:element>
            </xsd:sequence>
          </xsd:extension>
        </xsd:complexContent>
      </xsd:complexType>
    </xsd:element>
    <xsd:element name="Cat2_x0028_internal_x0029_" ma:index="31" nillable="true" ma:displayName="Cat 2 (internal)" ma:format="Dropdown" ma:internalName="Cat2_x0028_internal_x0029_">
      <xsd:complexType>
        <xsd:complexContent>
          <xsd:extension base="dms:MultiChoiceFillIn">
            <xsd:sequence>
              <xsd:element name="Value" maxOccurs="unbounded" minOccurs="0" nillable="true">
                <xsd:simpleType>
                  <xsd:union memberTypes="dms:Text">
                    <xsd:simpleType>
                      <xsd:restriction base="dms:Choice">
                        <xsd:enumeration value="Squiz"/>
                        <xsd:enumeration value="Monsido / Silktide"/>
                        <xsd:enumeration value="Policies"/>
                        <xsd:enumeration value="Website audit"/>
                        <xsd:enumeration value="Internal process"/>
                        <xsd:enumeration value="Guide"/>
                        <xsd:enumeration value="Research"/>
                        <xsd:enumeration value="Learning and training"/>
                        <xsd:enumeration value="Accessibility"/>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a15c1a-9294-4985-a358-a62c3cfd390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8fe2c1-6e18-45c5-b419-fd5cd343fd5e}" ma:internalName="TaxCatchAll" ma:showField="CatchAllData" ma:web="51a15c1a-9294-4985-a358-a62c3cfd3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8dd8e4-6ed0-41a5-b3e6-46d53cc94653">
      <Terms xmlns="http://schemas.microsoft.com/office/infopath/2007/PartnerControls"/>
    </lcf76f155ced4ddcb4097134ff3c332f>
    <TaxCatchAll xmlns="51a15c1a-9294-4985-a358-a62c3cfd3901" xsi:nil="true"/>
    <Category xmlns="738dd8e4-6ed0-41a5-b3e6-46d53cc94653" xsi:nil="true"/>
    <Cat2_x0028_internal_x0029_ xmlns="738dd8e4-6ed0-41a5-b3e6-46d53cc94653" xsi:nil="true"/>
    <Thumbnail xmlns="738dd8e4-6ed0-41a5-b3e6-46d53cc94653" xsi:nil="true"/>
    <_x0043_at1 xmlns="738dd8e4-6ed0-41a5-b3e6-46d53cc94653" xsi:nil="true"/>
    <Date xmlns="738dd8e4-6ed0-41a5-b3e6-46d53cc94653" xsi:nil="true"/>
    <TopicArea_x002f_BU xmlns="738dd8e4-6ed0-41a5-b3e6-46d53cc94653" xsi:nil="true"/>
  </documentManagement>
</p:properties>
</file>

<file path=customXml/itemProps1.xml><?xml version="1.0" encoding="utf-8"?>
<ds:datastoreItem xmlns:ds="http://schemas.openxmlformats.org/officeDocument/2006/customXml" ds:itemID="{17CB9A4C-8A35-4274-AE7A-438114F6140B}">
  <ds:schemaRefs>
    <ds:schemaRef ds:uri="http://schemas.microsoft.com/sharepoint/v3/contenttype/forms"/>
  </ds:schemaRefs>
</ds:datastoreItem>
</file>

<file path=customXml/itemProps2.xml><?xml version="1.0" encoding="utf-8"?>
<ds:datastoreItem xmlns:ds="http://schemas.openxmlformats.org/officeDocument/2006/customXml" ds:itemID="{84E59D1C-1382-469F-8229-F1AC2198F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dd8e4-6ed0-41a5-b3e6-46d53cc94653"/>
    <ds:schemaRef ds:uri="51a15c1a-9294-4985-a358-a62c3cfd3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9FD19-5587-4421-82F8-47F3FDC14F37}">
  <ds:schemaRefs>
    <ds:schemaRef ds:uri="http://schemas.microsoft.com/office/2006/documentManagement/types"/>
    <ds:schemaRef ds:uri="http://purl.org/dc/elements/1.1/"/>
    <ds:schemaRef ds:uri="http://schemas.microsoft.com/office/2006/metadata/properties"/>
    <ds:schemaRef ds:uri="738dd8e4-6ed0-41a5-b3e6-46d53cc94653"/>
    <ds:schemaRef ds:uri="http://purl.org/dc/dcmitype/"/>
    <ds:schemaRef ds:uri="http://schemas.microsoft.com/office/infopath/2007/PartnerControls"/>
    <ds:schemaRef ds:uri="51a15c1a-9294-4985-a358-a62c3cfd3901"/>
    <ds:schemaRef ds:uri="http://schemas.openxmlformats.org/package/2006/metadata/core-properties"/>
    <ds:schemaRef ds:uri="http://www.w3.org/XML/1998/namespace"/>
    <ds:schemaRef ds:uri="http://purl.org/dc/te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7</TotalTime>
  <Pages>3</Pages>
  <Words>381</Words>
  <Characters>2074</Characters>
  <Application>Microsoft Office Word</Application>
  <DocSecurity>0</DocSecurity>
  <Lines>53</Lines>
  <Paragraphs>38</Paragraphs>
  <ScaleCrop>false</ScaleCrop>
  <HeadingPairs>
    <vt:vector size="2" baseType="variant">
      <vt:variant>
        <vt:lpstr>Title</vt:lpstr>
      </vt:variant>
      <vt:variant>
        <vt:i4>1</vt:i4>
      </vt:variant>
    </vt:vector>
  </HeadingPairs>
  <TitlesOfParts>
    <vt:vector size="1" baseType="lpstr">
      <vt:lpstr/>
    </vt:vector>
  </TitlesOfParts>
  <Company>SA Health</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secure food system in South Australia - at a glance</dc:title>
  <dc:subject/>
  <dc:creator>Bociulis, Juliet (Preventive Health SA)</dc:creator>
  <cp:keywords>Food security</cp:keywords>
  <dc:description/>
  <cp:lastModifiedBy>Edwards, Stephanie (DHS)</cp:lastModifiedBy>
  <cp:revision>10</cp:revision>
  <cp:lastPrinted>2025-04-14T23:44:00Z</cp:lastPrinted>
  <dcterms:created xsi:type="dcterms:W3CDTF">2025-04-15T07:03:00Z</dcterms:created>
  <dcterms:modified xsi:type="dcterms:W3CDTF">2025-04-15T23:43:00Z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ShapeIds">
    <vt:lpwstr>2059d94d,68ba26f,7b30259e,88c4cbe,4ba1abbf,754bd6ab,34abca57,7f6a5669,26d6ecaa</vt:lpwstr>
  </property>
  <property fmtid="{D5CDD505-2E9C-101B-9397-08002B2CF9AE}" pid="4" name="ClassificationContentMarkingHeaderFontProps">
    <vt:lpwstr>#a80000,12,Arial</vt:lpwstr>
  </property>
  <property fmtid="{D5CDD505-2E9C-101B-9397-08002B2CF9AE}" pid="5" name="ClassificationContentMarkingHeaderText">
    <vt:lpwstr>OFFICIAL</vt:lpwstr>
  </property>
  <property fmtid="{D5CDD505-2E9C-101B-9397-08002B2CF9AE}" pid="6" name="ClassificationContentMarkingFooterShapeIds">
    <vt:lpwstr>687401eb,3b416da8,37b1c299,4a4fb64c,5fe5a5fa,17a2b0bf,791ebc4e,540bfa42,1a763430</vt:lpwstr>
  </property>
  <property fmtid="{D5CDD505-2E9C-101B-9397-08002B2CF9AE}" pid="7" name="ClassificationContentMarkingFooterFontProps">
    <vt:lpwstr>#a80000,12,arial</vt:lpwstr>
  </property>
  <property fmtid="{D5CDD505-2E9C-101B-9397-08002B2CF9AE}" pid="8" name="ClassificationContentMarkingFooterText">
    <vt:lpwstr>OFFICIAL </vt:lpwstr>
  </property>
  <property fmtid="{D5CDD505-2E9C-101B-9397-08002B2CF9AE}" pid="9" name="ContentTypeId">
    <vt:lpwstr>0x01010012EA8BBABB269F47BDE41E577B6C71F9</vt:lpwstr>
  </property>
</Properties>
</file>