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B404" w14:textId="131A4A55" w:rsidR="00F74363" w:rsidRPr="00345414" w:rsidRDefault="00F74363" w:rsidP="00CA6176">
      <w:pPr>
        <w:pStyle w:val="Title"/>
        <w:spacing w:line="276" w:lineRule="auto"/>
      </w:pPr>
      <w:r w:rsidRPr="00345414">
        <w:t xml:space="preserve">Complaint </w:t>
      </w:r>
      <w:r w:rsidR="00F70671" w:rsidRPr="00345414">
        <w:t>RE</w:t>
      </w:r>
      <w:r w:rsidR="006B2C4A" w:rsidRPr="00345414">
        <w:t>solution</w:t>
      </w:r>
      <w:r w:rsidR="00F70671" w:rsidRPr="00345414">
        <w:t xml:space="preserve"> </w:t>
      </w:r>
      <w:r w:rsidRPr="00345414">
        <w:t>procedure</w:t>
      </w:r>
    </w:p>
    <w:p w14:paraId="5EC2BF21" w14:textId="5849FCBA" w:rsidR="000D73E6" w:rsidRPr="009B33A9" w:rsidRDefault="00B67D7A" w:rsidP="00CA6176">
      <w:pPr>
        <w:pStyle w:val="Heading2"/>
        <w:spacing w:line="276" w:lineRule="auto"/>
      </w:pPr>
      <w:r w:rsidRPr="009B33A9">
        <w:t>T</w:t>
      </w:r>
      <w:r w:rsidR="008F1CA2" w:rsidRPr="009B33A9">
        <w:t>itle</w:t>
      </w:r>
    </w:p>
    <w:p w14:paraId="2580D92B" w14:textId="44133946" w:rsidR="00562613" w:rsidRPr="009B33A9" w:rsidRDefault="00A12BF2"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C</w:t>
      </w:r>
      <w:r w:rsidR="008F1CA2" w:rsidRPr="009B33A9">
        <w:rPr>
          <w:rFonts w:asciiTheme="majorHAnsi" w:hAnsiTheme="majorHAnsi" w:cstheme="majorHAnsi"/>
          <w:sz w:val="24"/>
          <w:szCs w:val="24"/>
        </w:rPr>
        <w:t>omplaint</w:t>
      </w:r>
      <w:r w:rsidR="003112CC" w:rsidRPr="009B33A9">
        <w:rPr>
          <w:rFonts w:asciiTheme="majorHAnsi" w:hAnsiTheme="majorHAnsi" w:cstheme="majorHAnsi"/>
          <w:sz w:val="24"/>
          <w:szCs w:val="24"/>
        </w:rPr>
        <w:t xml:space="preserve"> </w:t>
      </w:r>
      <w:r w:rsidR="006B2C4A" w:rsidRPr="009B33A9">
        <w:rPr>
          <w:rFonts w:asciiTheme="majorHAnsi" w:hAnsiTheme="majorHAnsi" w:cstheme="majorHAnsi"/>
          <w:sz w:val="24"/>
          <w:szCs w:val="24"/>
        </w:rPr>
        <w:t>resolution</w:t>
      </w:r>
      <w:r w:rsidR="008F1CA2" w:rsidRPr="009B33A9">
        <w:rPr>
          <w:rFonts w:asciiTheme="majorHAnsi" w:hAnsiTheme="majorHAnsi" w:cstheme="majorHAnsi"/>
          <w:sz w:val="24"/>
          <w:szCs w:val="24"/>
        </w:rPr>
        <w:t xml:space="preserve"> procedure.</w:t>
      </w:r>
    </w:p>
    <w:p w14:paraId="69667BFD" w14:textId="77777777" w:rsidR="00E51994" w:rsidRPr="009B33A9" w:rsidRDefault="00E51994" w:rsidP="00CA6176">
      <w:pPr>
        <w:spacing w:after="0" w:line="276" w:lineRule="auto"/>
        <w:rPr>
          <w:rFonts w:asciiTheme="majorHAnsi" w:hAnsiTheme="majorHAnsi" w:cstheme="majorHAnsi"/>
          <w:sz w:val="24"/>
          <w:szCs w:val="24"/>
        </w:rPr>
      </w:pPr>
    </w:p>
    <w:p w14:paraId="43E12A7D" w14:textId="2C853295" w:rsidR="000D73E6" w:rsidRPr="00FF7DFC" w:rsidRDefault="00BD3816" w:rsidP="00CA6176">
      <w:pPr>
        <w:pStyle w:val="Heading2"/>
        <w:spacing w:line="276" w:lineRule="auto"/>
      </w:pPr>
      <w:r w:rsidRPr="00FF7DFC">
        <w:t>Purpose</w:t>
      </w:r>
    </w:p>
    <w:p w14:paraId="13C116FC" w14:textId="59FAA2BE" w:rsidR="007B209D" w:rsidRPr="009B33A9" w:rsidRDefault="00BD3816"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This procedure</w:t>
      </w:r>
      <w:r w:rsidR="008D720C" w:rsidRPr="009B33A9">
        <w:rPr>
          <w:rFonts w:asciiTheme="majorHAnsi" w:hAnsiTheme="majorHAnsi" w:cstheme="majorHAnsi"/>
          <w:sz w:val="24"/>
          <w:szCs w:val="24"/>
        </w:rPr>
        <w:t xml:space="preserve"> outlines complaint resolution process</w:t>
      </w:r>
      <w:r w:rsidR="00927E11" w:rsidRPr="009B33A9">
        <w:rPr>
          <w:rFonts w:asciiTheme="majorHAnsi" w:hAnsiTheme="majorHAnsi" w:cstheme="majorHAnsi"/>
          <w:sz w:val="24"/>
          <w:szCs w:val="24"/>
        </w:rPr>
        <w:t>es</w:t>
      </w:r>
      <w:r w:rsidR="008D720C" w:rsidRPr="009B33A9">
        <w:rPr>
          <w:rFonts w:asciiTheme="majorHAnsi" w:hAnsiTheme="majorHAnsi" w:cstheme="majorHAnsi"/>
          <w:sz w:val="24"/>
          <w:szCs w:val="24"/>
        </w:rPr>
        <w:t xml:space="preserve"> which support better relationships, </w:t>
      </w:r>
      <w:r w:rsidR="00927E11" w:rsidRPr="009B33A9">
        <w:rPr>
          <w:rFonts w:asciiTheme="majorHAnsi" w:hAnsiTheme="majorHAnsi" w:cstheme="majorHAnsi"/>
          <w:sz w:val="24"/>
          <w:szCs w:val="24"/>
        </w:rPr>
        <w:t>ensuring</w:t>
      </w:r>
      <w:r w:rsidR="008D720C" w:rsidRPr="009B33A9">
        <w:rPr>
          <w:rFonts w:asciiTheme="majorHAnsi" w:hAnsiTheme="majorHAnsi" w:cstheme="majorHAnsi"/>
          <w:sz w:val="24"/>
          <w:szCs w:val="24"/>
        </w:rPr>
        <w:t xml:space="preserve"> complaints are</w:t>
      </w:r>
      <w:r w:rsidR="00AF20AA" w:rsidRPr="009B33A9">
        <w:rPr>
          <w:rFonts w:asciiTheme="majorHAnsi" w:hAnsiTheme="majorHAnsi" w:cstheme="majorHAnsi"/>
          <w:sz w:val="24"/>
          <w:szCs w:val="24"/>
        </w:rPr>
        <w:t xml:space="preserve"> </w:t>
      </w:r>
      <w:r w:rsidR="0005120B" w:rsidRPr="009B33A9">
        <w:rPr>
          <w:rFonts w:asciiTheme="majorHAnsi" w:hAnsiTheme="majorHAnsi" w:cstheme="majorHAnsi"/>
          <w:sz w:val="24"/>
          <w:szCs w:val="24"/>
        </w:rPr>
        <w:t>resolved</w:t>
      </w:r>
      <w:r w:rsidR="008B310F" w:rsidRPr="009B33A9">
        <w:rPr>
          <w:rFonts w:asciiTheme="majorHAnsi" w:hAnsiTheme="majorHAnsi" w:cstheme="majorHAnsi"/>
          <w:sz w:val="24"/>
          <w:szCs w:val="24"/>
        </w:rPr>
        <w:t xml:space="preserve"> fair</w:t>
      </w:r>
      <w:r w:rsidR="008D720C" w:rsidRPr="009B33A9">
        <w:rPr>
          <w:rFonts w:asciiTheme="majorHAnsi" w:hAnsiTheme="majorHAnsi" w:cstheme="majorHAnsi"/>
          <w:sz w:val="24"/>
          <w:szCs w:val="24"/>
        </w:rPr>
        <w:t>ly</w:t>
      </w:r>
      <w:r w:rsidR="008B310F" w:rsidRPr="009B33A9">
        <w:rPr>
          <w:rFonts w:asciiTheme="majorHAnsi" w:hAnsiTheme="majorHAnsi" w:cstheme="majorHAnsi"/>
          <w:sz w:val="24"/>
          <w:szCs w:val="24"/>
        </w:rPr>
        <w:t xml:space="preserve"> and respectful</w:t>
      </w:r>
      <w:r w:rsidR="008D720C" w:rsidRPr="009B33A9">
        <w:rPr>
          <w:rFonts w:asciiTheme="majorHAnsi" w:hAnsiTheme="majorHAnsi" w:cstheme="majorHAnsi"/>
          <w:sz w:val="24"/>
          <w:szCs w:val="24"/>
        </w:rPr>
        <w:t>ly</w:t>
      </w:r>
      <w:r w:rsidR="00927E11" w:rsidRPr="009B33A9">
        <w:rPr>
          <w:rFonts w:asciiTheme="majorHAnsi" w:hAnsiTheme="majorHAnsi" w:cstheme="majorHAnsi"/>
          <w:sz w:val="24"/>
          <w:szCs w:val="24"/>
        </w:rPr>
        <w:t>.</w:t>
      </w:r>
    </w:p>
    <w:p w14:paraId="39CB6822" w14:textId="77777777" w:rsidR="00E51994" w:rsidRPr="009B33A9" w:rsidRDefault="00E51994" w:rsidP="00CA6176">
      <w:pPr>
        <w:spacing w:after="0" w:line="276" w:lineRule="auto"/>
        <w:rPr>
          <w:rFonts w:asciiTheme="majorHAnsi" w:hAnsiTheme="majorHAnsi" w:cstheme="majorHAnsi"/>
          <w:sz w:val="24"/>
          <w:szCs w:val="24"/>
        </w:rPr>
      </w:pPr>
    </w:p>
    <w:p w14:paraId="046AF910" w14:textId="1F763AD9" w:rsidR="000D73E6" w:rsidRPr="00613120" w:rsidRDefault="007B63D7" w:rsidP="00CA6176">
      <w:pPr>
        <w:pStyle w:val="Heading2"/>
        <w:spacing w:line="276" w:lineRule="auto"/>
      </w:pPr>
      <w:r w:rsidRPr="00613120">
        <w:t>Introduction</w:t>
      </w:r>
    </w:p>
    <w:p w14:paraId="23018AE3" w14:textId="5EE52C89" w:rsidR="007C4558" w:rsidRPr="009B33A9" w:rsidRDefault="00245A76"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 xml:space="preserve">The </w:t>
      </w:r>
      <w:r w:rsidR="007C2331" w:rsidRPr="009B33A9">
        <w:rPr>
          <w:rFonts w:asciiTheme="majorHAnsi" w:hAnsiTheme="majorHAnsi" w:cstheme="majorHAnsi"/>
          <w:sz w:val="24"/>
          <w:szCs w:val="24"/>
        </w:rPr>
        <w:t>R</w:t>
      </w:r>
      <w:r w:rsidR="001D07E1" w:rsidRPr="009B33A9">
        <w:rPr>
          <w:rFonts w:asciiTheme="majorHAnsi" w:hAnsiTheme="majorHAnsi" w:cstheme="majorHAnsi"/>
          <w:sz w:val="24"/>
          <w:szCs w:val="24"/>
        </w:rPr>
        <w:t xml:space="preserve">estrictive </w:t>
      </w:r>
      <w:r w:rsidR="007C2331" w:rsidRPr="009B33A9">
        <w:rPr>
          <w:rFonts w:asciiTheme="majorHAnsi" w:hAnsiTheme="majorHAnsi" w:cstheme="majorHAnsi"/>
          <w:sz w:val="24"/>
          <w:szCs w:val="24"/>
        </w:rPr>
        <w:t>P</w:t>
      </w:r>
      <w:r w:rsidR="001D07E1" w:rsidRPr="009B33A9">
        <w:rPr>
          <w:rFonts w:asciiTheme="majorHAnsi" w:hAnsiTheme="majorHAnsi" w:cstheme="majorHAnsi"/>
          <w:sz w:val="24"/>
          <w:szCs w:val="24"/>
        </w:rPr>
        <w:t xml:space="preserve">ractices </w:t>
      </w:r>
      <w:r w:rsidR="007C2331" w:rsidRPr="009B33A9">
        <w:rPr>
          <w:rFonts w:asciiTheme="majorHAnsi" w:hAnsiTheme="majorHAnsi" w:cstheme="majorHAnsi"/>
          <w:sz w:val="24"/>
          <w:szCs w:val="24"/>
        </w:rPr>
        <w:t>U</w:t>
      </w:r>
      <w:r w:rsidR="001D07E1" w:rsidRPr="009B33A9">
        <w:rPr>
          <w:rFonts w:asciiTheme="majorHAnsi" w:hAnsiTheme="majorHAnsi" w:cstheme="majorHAnsi"/>
          <w:sz w:val="24"/>
          <w:szCs w:val="24"/>
        </w:rPr>
        <w:t>nit (RPU)</w:t>
      </w:r>
      <w:r w:rsidR="001D558C" w:rsidRPr="009B33A9">
        <w:rPr>
          <w:rFonts w:asciiTheme="majorHAnsi" w:hAnsiTheme="majorHAnsi" w:cstheme="majorHAnsi"/>
          <w:sz w:val="24"/>
          <w:szCs w:val="24"/>
        </w:rPr>
        <w:t xml:space="preserve"> </w:t>
      </w:r>
      <w:r w:rsidRPr="009B33A9">
        <w:rPr>
          <w:rFonts w:asciiTheme="majorHAnsi" w:hAnsiTheme="majorHAnsi" w:cstheme="majorHAnsi"/>
          <w:sz w:val="24"/>
          <w:szCs w:val="24"/>
        </w:rPr>
        <w:t>is responsible for deliver</w:t>
      </w:r>
      <w:r w:rsidR="00643992" w:rsidRPr="009B33A9">
        <w:rPr>
          <w:rFonts w:asciiTheme="majorHAnsi" w:hAnsiTheme="majorHAnsi" w:cstheme="majorHAnsi"/>
          <w:sz w:val="24"/>
          <w:szCs w:val="24"/>
        </w:rPr>
        <w:t>ing</w:t>
      </w:r>
      <w:r w:rsidRPr="009B33A9">
        <w:rPr>
          <w:rFonts w:asciiTheme="majorHAnsi" w:hAnsiTheme="majorHAnsi" w:cstheme="majorHAnsi"/>
          <w:sz w:val="24"/>
          <w:szCs w:val="24"/>
        </w:rPr>
        <w:t xml:space="preserve"> a </w:t>
      </w:r>
      <w:r w:rsidR="00361609" w:rsidRPr="009B33A9">
        <w:rPr>
          <w:rFonts w:asciiTheme="majorHAnsi" w:hAnsiTheme="majorHAnsi" w:cstheme="majorHAnsi"/>
          <w:sz w:val="24"/>
          <w:szCs w:val="24"/>
        </w:rPr>
        <w:t>high-quality</w:t>
      </w:r>
      <w:r w:rsidRPr="009B33A9">
        <w:rPr>
          <w:rFonts w:asciiTheme="majorHAnsi" w:hAnsiTheme="majorHAnsi" w:cstheme="majorHAnsi"/>
          <w:sz w:val="24"/>
          <w:szCs w:val="24"/>
        </w:rPr>
        <w:t xml:space="preserve"> </w:t>
      </w:r>
      <w:r w:rsidR="00170315" w:rsidRPr="009B33A9">
        <w:rPr>
          <w:rFonts w:asciiTheme="majorHAnsi" w:hAnsiTheme="majorHAnsi" w:cstheme="majorHAnsi"/>
          <w:sz w:val="24"/>
          <w:szCs w:val="24"/>
        </w:rPr>
        <w:t xml:space="preserve">restrictive practices authorisation scheme </w:t>
      </w:r>
      <w:r w:rsidR="00643992" w:rsidRPr="009B33A9">
        <w:rPr>
          <w:rFonts w:asciiTheme="majorHAnsi" w:hAnsiTheme="majorHAnsi" w:cstheme="majorHAnsi"/>
          <w:sz w:val="24"/>
          <w:szCs w:val="24"/>
        </w:rPr>
        <w:t>for</w:t>
      </w:r>
      <w:r w:rsidR="007C4558" w:rsidRPr="009B33A9">
        <w:rPr>
          <w:rFonts w:asciiTheme="majorHAnsi" w:hAnsiTheme="majorHAnsi" w:cstheme="majorHAnsi"/>
          <w:sz w:val="24"/>
          <w:szCs w:val="24"/>
        </w:rPr>
        <w:t>:</w:t>
      </w:r>
    </w:p>
    <w:p w14:paraId="0A8FCFBF" w14:textId="76430C54" w:rsidR="000B1715" w:rsidRPr="009B33A9" w:rsidRDefault="007C4558" w:rsidP="00CA6176">
      <w:pPr>
        <w:pStyle w:val="ListParagraph"/>
        <w:numPr>
          <w:ilvl w:val="0"/>
          <w:numId w:val="4"/>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South Australia</w:t>
      </w:r>
      <w:r w:rsidR="001F2B41" w:rsidRPr="009B33A9">
        <w:rPr>
          <w:rFonts w:asciiTheme="majorHAnsi" w:hAnsiTheme="majorHAnsi" w:cstheme="majorHAnsi"/>
          <w:sz w:val="24"/>
          <w:szCs w:val="24"/>
        </w:rPr>
        <w:t>n</w:t>
      </w:r>
      <w:r w:rsidRPr="009B33A9">
        <w:rPr>
          <w:rFonts w:asciiTheme="majorHAnsi" w:hAnsiTheme="majorHAnsi" w:cstheme="majorHAnsi"/>
          <w:sz w:val="24"/>
          <w:szCs w:val="24"/>
        </w:rPr>
        <w:t xml:space="preserve"> N</w:t>
      </w:r>
      <w:r w:rsidR="008D720C" w:rsidRPr="009B33A9">
        <w:rPr>
          <w:rFonts w:asciiTheme="majorHAnsi" w:hAnsiTheme="majorHAnsi" w:cstheme="majorHAnsi"/>
          <w:sz w:val="24"/>
          <w:szCs w:val="24"/>
        </w:rPr>
        <w:t xml:space="preserve">ational </w:t>
      </w:r>
      <w:r w:rsidRPr="009B33A9">
        <w:rPr>
          <w:rFonts w:asciiTheme="majorHAnsi" w:hAnsiTheme="majorHAnsi" w:cstheme="majorHAnsi"/>
          <w:sz w:val="24"/>
          <w:szCs w:val="24"/>
        </w:rPr>
        <w:t>D</w:t>
      </w:r>
      <w:r w:rsidR="008D720C" w:rsidRPr="009B33A9">
        <w:rPr>
          <w:rFonts w:asciiTheme="majorHAnsi" w:hAnsiTheme="majorHAnsi" w:cstheme="majorHAnsi"/>
          <w:sz w:val="24"/>
          <w:szCs w:val="24"/>
        </w:rPr>
        <w:t xml:space="preserve">isability </w:t>
      </w:r>
      <w:r w:rsidRPr="009B33A9">
        <w:rPr>
          <w:rFonts w:asciiTheme="majorHAnsi" w:hAnsiTheme="majorHAnsi" w:cstheme="majorHAnsi"/>
          <w:sz w:val="24"/>
          <w:szCs w:val="24"/>
        </w:rPr>
        <w:t>I</w:t>
      </w:r>
      <w:r w:rsidR="008D720C" w:rsidRPr="009B33A9">
        <w:rPr>
          <w:rFonts w:asciiTheme="majorHAnsi" w:hAnsiTheme="majorHAnsi" w:cstheme="majorHAnsi"/>
          <w:sz w:val="24"/>
          <w:szCs w:val="24"/>
        </w:rPr>
        <w:t xml:space="preserve">nsurance </w:t>
      </w:r>
      <w:r w:rsidRPr="009B33A9">
        <w:rPr>
          <w:rFonts w:asciiTheme="majorHAnsi" w:hAnsiTheme="majorHAnsi" w:cstheme="majorHAnsi"/>
          <w:sz w:val="24"/>
          <w:szCs w:val="24"/>
        </w:rPr>
        <w:t>S</w:t>
      </w:r>
      <w:r w:rsidR="008D720C" w:rsidRPr="009B33A9">
        <w:rPr>
          <w:rFonts w:asciiTheme="majorHAnsi" w:hAnsiTheme="majorHAnsi" w:cstheme="majorHAnsi"/>
          <w:sz w:val="24"/>
          <w:szCs w:val="24"/>
        </w:rPr>
        <w:t>cheme (NDIS)</w:t>
      </w:r>
      <w:r w:rsidRPr="009B33A9">
        <w:rPr>
          <w:rFonts w:asciiTheme="majorHAnsi" w:hAnsiTheme="majorHAnsi" w:cstheme="majorHAnsi"/>
          <w:sz w:val="24"/>
          <w:szCs w:val="24"/>
        </w:rPr>
        <w:t xml:space="preserve"> participants, their legal guardians, </w:t>
      </w:r>
      <w:r w:rsidR="002D6DE9" w:rsidRPr="009B33A9">
        <w:rPr>
          <w:rFonts w:asciiTheme="majorHAnsi" w:hAnsiTheme="majorHAnsi" w:cstheme="majorHAnsi"/>
          <w:sz w:val="24"/>
          <w:szCs w:val="24"/>
        </w:rPr>
        <w:t>families,</w:t>
      </w:r>
      <w:r w:rsidRPr="009B33A9">
        <w:rPr>
          <w:rFonts w:asciiTheme="majorHAnsi" w:hAnsiTheme="majorHAnsi" w:cstheme="majorHAnsi"/>
          <w:sz w:val="24"/>
          <w:szCs w:val="24"/>
        </w:rPr>
        <w:t xml:space="preserve"> and advocates</w:t>
      </w:r>
    </w:p>
    <w:p w14:paraId="28D9E6E5" w14:textId="2EFFE7BD" w:rsidR="007C4558" w:rsidRPr="009B33A9" w:rsidRDefault="007A4132" w:rsidP="00CA6176">
      <w:pPr>
        <w:pStyle w:val="ListParagraph"/>
        <w:numPr>
          <w:ilvl w:val="0"/>
          <w:numId w:val="4"/>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NDIS</w:t>
      </w:r>
      <w:r w:rsidR="00825A93" w:rsidRPr="009B33A9">
        <w:rPr>
          <w:rFonts w:asciiTheme="majorHAnsi" w:hAnsiTheme="majorHAnsi" w:cstheme="majorHAnsi"/>
          <w:sz w:val="24"/>
          <w:szCs w:val="24"/>
        </w:rPr>
        <w:t xml:space="preserve"> service providers</w:t>
      </w:r>
    </w:p>
    <w:p w14:paraId="79910785" w14:textId="0D5CFBA0" w:rsidR="00825A93" w:rsidRPr="009B33A9" w:rsidRDefault="007A4132" w:rsidP="00CA6176">
      <w:pPr>
        <w:pStyle w:val="ListParagraph"/>
        <w:numPr>
          <w:ilvl w:val="0"/>
          <w:numId w:val="4"/>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m</w:t>
      </w:r>
      <w:r w:rsidR="00825A93" w:rsidRPr="009B33A9">
        <w:rPr>
          <w:rFonts w:asciiTheme="majorHAnsi" w:hAnsiTheme="majorHAnsi" w:cstheme="majorHAnsi"/>
          <w:sz w:val="24"/>
          <w:szCs w:val="24"/>
        </w:rPr>
        <w:t>embers of the disability community.</w:t>
      </w:r>
    </w:p>
    <w:p w14:paraId="6ACDCE44" w14:textId="77777777" w:rsidR="007B209D" w:rsidRPr="009B33A9" w:rsidRDefault="007B209D" w:rsidP="00CA6176">
      <w:pPr>
        <w:spacing w:after="0" w:line="276" w:lineRule="auto"/>
        <w:rPr>
          <w:rFonts w:asciiTheme="majorHAnsi" w:hAnsiTheme="majorHAnsi" w:cstheme="majorHAnsi"/>
          <w:sz w:val="24"/>
          <w:szCs w:val="24"/>
        </w:rPr>
      </w:pPr>
    </w:p>
    <w:p w14:paraId="1B8BD2BD" w14:textId="77777777" w:rsidR="00733E28" w:rsidRPr="009B33A9" w:rsidRDefault="00733E28" w:rsidP="00733E28">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The RPU complaint resolution procedure aims to:</w:t>
      </w:r>
    </w:p>
    <w:p w14:paraId="5E2056CE" w14:textId="77777777" w:rsidR="00733E28" w:rsidRPr="009B33A9" w:rsidRDefault="00733E28" w:rsidP="00733E28">
      <w:pPr>
        <w:pStyle w:val="ListParagraph"/>
        <w:numPr>
          <w:ilvl w:val="0"/>
          <w:numId w:val="6"/>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provide safeguards for people with disability</w:t>
      </w:r>
    </w:p>
    <w:p w14:paraId="19AEF4E1" w14:textId="4209E4C5" w:rsidR="00733E28" w:rsidRPr="009B33A9" w:rsidRDefault="00733E28" w:rsidP="00733E28">
      <w:pPr>
        <w:pStyle w:val="ListParagraph"/>
        <w:numPr>
          <w:ilvl w:val="0"/>
          <w:numId w:val="6"/>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 xml:space="preserve">meet people’s entitlements to pursue complaints and </w:t>
      </w:r>
      <w:r w:rsidR="00631DF6">
        <w:rPr>
          <w:rFonts w:asciiTheme="majorHAnsi" w:hAnsiTheme="majorHAnsi" w:cstheme="majorHAnsi"/>
          <w:sz w:val="24"/>
          <w:szCs w:val="24"/>
        </w:rPr>
        <w:t>seek a resolution</w:t>
      </w:r>
    </w:p>
    <w:p w14:paraId="67F51F9F" w14:textId="77777777" w:rsidR="00733E28" w:rsidRPr="009B33A9" w:rsidRDefault="00733E28" w:rsidP="00733E28">
      <w:pPr>
        <w:pStyle w:val="ListParagraph"/>
        <w:numPr>
          <w:ilvl w:val="0"/>
          <w:numId w:val="6"/>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improve relationships</w:t>
      </w:r>
    </w:p>
    <w:p w14:paraId="41CB0655" w14:textId="77777777" w:rsidR="00733E28" w:rsidRPr="009B33A9" w:rsidRDefault="00733E28" w:rsidP="00733E28">
      <w:pPr>
        <w:pStyle w:val="ListParagraph"/>
        <w:numPr>
          <w:ilvl w:val="0"/>
          <w:numId w:val="6"/>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fix problems before they escalate</w:t>
      </w:r>
    </w:p>
    <w:p w14:paraId="24BEB01D" w14:textId="77777777" w:rsidR="00733E28" w:rsidRPr="009B33A9" w:rsidRDefault="00733E28" w:rsidP="00733E28">
      <w:pPr>
        <w:pStyle w:val="ListParagraph"/>
        <w:numPr>
          <w:ilvl w:val="0"/>
          <w:numId w:val="6"/>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put things right and find solutions</w:t>
      </w:r>
    </w:p>
    <w:p w14:paraId="42771C15" w14:textId="77777777" w:rsidR="00733E28" w:rsidRPr="009B33A9" w:rsidRDefault="00733E28" w:rsidP="00733E28">
      <w:pPr>
        <w:pStyle w:val="ListParagraph"/>
        <w:numPr>
          <w:ilvl w:val="0"/>
          <w:numId w:val="6"/>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increase satisfaction</w:t>
      </w:r>
    </w:p>
    <w:p w14:paraId="6E7D1968" w14:textId="77777777" w:rsidR="00733E28" w:rsidRPr="009B33A9" w:rsidRDefault="00733E28" w:rsidP="00733E28">
      <w:pPr>
        <w:pStyle w:val="ListParagraph"/>
        <w:numPr>
          <w:ilvl w:val="0"/>
          <w:numId w:val="6"/>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improve operations</w:t>
      </w:r>
    </w:p>
    <w:p w14:paraId="5044AB6F" w14:textId="77777777" w:rsidR="00733E28" w:rsidRPr="009B33A9" w:rsidRDefault="00733E28" w:rsidP="00733E28">
      <w:pPr>
        <w:pStyle w:val="ListParagraph"/>
        <w:numPr>
          <w:ilvl w:val="0"/>
          <w:numId w:val="6"/>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meet community standards and expectations.</w:t>
      </w:r>
    </w:p>
    <w:p w14:paraId="21A833F3" w14:textId="77777777" w:rsidR="00733E28" w:rsidRDefault="00733E28" w:rsidP="00CA6176">
      <w:pPr>
        <w:spacing w:after="0" w:line="276" w:lineRule="auto"/>
        <w:rPr>
          <w:rFonts w:asciiTheme="majorHAnsi" w:hAnsiTheme="majorHAnsi" w:cstheme="majorHAnsi"/>
          <w:sz w:val="24"/>
          <w:szCs w:val="24"/>
        </w:rPr>
      </w:pPr>
    </w:p>
    <w:p w14:paraId="71567193" w14:textId="77777777" w:rsidR="00733E28" w:rsidRPr="009B33A9" w:rsidRDefault="00733E28" w:rsidP="00733E28">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The RPU will ensure people have:</w:t>
      </w:r>
    </w:p>
    <w:p w14:paraId="1C4FFDD4" w14:textId="77777777" w:rsidR="00733E28" w:rsidRPr="009B33A9" w:rsidRDefault="00733E28" w:rsidP="00733E28">
      <w:pPr>
        <w:pStyle w:val="ListParagraph"/>
        <w:numPr>
          <w:ilvl w:val="0"/>
          <w:numId w:val="5"/>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clear and simple information and processes</w:t>
      </w:r>
    </w:p>
    <w:p w14:paraId="43C9775F" w14:textId="77777777" w:rsidR="00733E28" w:rsidRPr="009B33A9" w:rsidRDefault="00733E28" w:rsidP="00733E28">
      <w:pPr>
        <w:pStyle w:val="ListParagraph"/>
        <w:numPr>
          <w:ilvl w:val="0"/>
          <w:numId w:val="5"/>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accessible and safe ways to communicate their concerns</w:t>
      </w:r>
    </w:p>
    <w:p w14:paraId="22F54AAF" w14:textId="77777777" w:rsidR="00733E28" w:rsidRPr="009B33A9" w:rsidRDefault="00733E28" w:rsidP="00733E28">
      <w:pPr>
        <w:pStyle w:val="ListParagraph"/>
        <w:numPr>
          <w:ilvl w:val="0"/>
          <w:numId w:val="5"/>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support to make a complaint and participate in the resolution process.</w:t>
      </w:r>
    </w:p>
    <w:p w14:paraId="032C0E46" w14:textId="77777777" w:rsidR="00733E28" w:rsidRDefault="00733E28" w:rsidP="00CA6176">
      <w:pPr>
        <w:spacing w:after="0" w:line="276" w:lineRule="auto"/>
        <w:rPr>
          <w:rFonts w:asciiTheme="majorHAnsi" w:hAnsiTheme="majorHAnsi" w:cstheme="majorHAnsi"/>
          <w:sz w:val="24"/>
          <w:szCs w:val="24"/>
        </w:rPr>
      </w:pPr>
    </w:p>
    <w:p w14:paraId="5C8818A7" w14:textId="373EE6E1" w:rsidR="001C56DF" w:rsidRPr="009B33A9" w:rsidRDefault="00926029"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Anyone can raise a complaint about RPU</w:t>
      </w:r>
      <w:r w:rsidR="001F2B41" w:rsidRPr="009B33A9">
        <w:rPr>
          <w:rFonts w:asciiTheme="majorHAnsi" w:hAnsiTheme="majorHAnsi" w:cstheme="majorHAnsi"/>
          <w:sz w:val="24"/>
          <w:szCs w:val="24"/>
        </w:rPr>
        <w:t>’s services</w:t>
      </w:r>
      <w:r w:rsidRPr="009B33A9">
        <w:rPr>
          <w:rFonts w:asciiTheme="majorHAnsi" w:hAnsiTheme="majorHAnsi" w:cstheme="majorHAnsi"/>
          <w:sz w:val="24"/>
          <w:szCs w:val="24"/>
        </w:rPr>
        <w:t xml:space="preserve">. </w:t>
      </w:r>
      <w:r w:rsidR="001C56DF" w:rsidRPr="009B33A9">
        <w:rPr>
          <w:rFonts w:asciiTheme="majorHAnsi" w:hAnsiTheme="majorHAnsi" w:cstheme="majorHAnsi"/>
          <w:sz w:val="24"/>
          <w:szCs w:val="24"/>
        </w:rPr>
        <w:t>Complaints can be made directly to the RPU.</w:t>
      </w:r>
    </w:p>
    <w:p w14:paraId="5E83F84E" w14:textId="29A2BAE6" w:rsidR="00E51994" w:rsidRPr="009B33A9" w:rsidRDefault="003D352D"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lastRenderedPageBreak/>
        <w:t>This procedure is consistent with the</w:t>
      </w:r>
      <w:r w:rsidR="006A08E6" w:rsidRPr="009B33A9">
        <w:rPr>
          <w:rFonts w:asciiTheme="majorHAnsi" w:hAnsiTheme="majorHAnsi" w:cstheme="majorHAnsi"/>
          <w:sz w:val="24"/>
          <w:szCs w:val="24"/>
        </w:rPr>
        <w:t xml:space="preserve"> </w:t>
      </w:r>
      <w:r w:rsidR="00960CFF" w:rsidRPr="009B33A9">
        <w:rPr>
          <w:rFonts w:asciiTheme="majorHAnsi" w:hAnsiTheme="majorHAnsi" w:cstheme="majorHAnsi"/>
          <w:sz w:val="24"/>
          <w:szCs w:val="24"/>
        </w:rPr>
        <w:t xml:space="preserve">Department </w:t>
      </w:r>
      <w:r w:rsidR="00AE28FC">
        <w:rPr>
          <w:rFonts w:asciiTheme="majorHAnsi" w:hAnsiTheme="majorHAnsi" w:cstheme="majorHAnsi"/>
          <w:sz w:val="24"/>
          <w:szCs w:val="24"/>
        </w:rPr>
        <w:t>of</w:t>
      </w:r>
      <w:r w:rsidR="00AE28FC" w:rsidRPr="009B33A9">
        <w:rPr>
          <w:rFonts w:asciiTheme="majorHAnsi" w:hAnsiTheme="majorHAnsi" w:cstheme="majorHAnsi"/>
          <w:sz w:val="24"/>
          <w:szCs w:val="24"/>
        </w:rPr>
        <w:t xml:space="preserve"> </w:t>
      </w:r>
      <w:r w:rsidR="00960CFF" w:rsidRPr="009B33A9">
        <w:rPr>
          <w:rFonts w:asciiTheme="majorHAnsi" w:hAnsiTheme="majorHAnsi" w:cstheme="majorHAnsi"/>
          <w:sz w:val="24"/>
          <w:szCs w:val="24"/>
        </w:rPr>
        <w:t>Human Services</w:t>
      </w:r>
      <w:r w:rsidR="00175E88" w:rsidRPr="009B33A9">
        <w:rPr>
          <w:rFonts w:asciiTheme="majorHAnsi" w:hAnsiTheme="majorHAnsi" w:cstheme="majorHAnsi"/>
          <w:sz w:val="24"/>
          <w:szCs w:val="24"/>
        </w:rPr>
        <w:t xml:space="preserve"> </w:t>
      </w:r>
      <w:hyperlink r:id="rId9" w:history="1">
        <w:r w:rsidR="00175E88" w:rsidRPr="009B33A9">
          <w:rPr>
            <w:rStyle w:val="Hyperlink"/>
            <w:rFonts w:asciiTheme="majorHAnsi" w:hAnsiTheme="majorHAnsi" w:cstheme="majorHAnsi"/>
            <w:sz w:val="24"/>
            <w:szCs w:val="24"/>
          </w:rPr>
          <w:t>c</w:t>
        </w:r>
        <w:r w:rsidR="00960CFF" w:rsidRPr="009B33A9">
          <w:rPr>
            <w:rStyle w:val="Hyperlink"/>
            <w:rFonts w:asciiTheme="majorHAnsi" w:hAnsiTheme="majorHAnsi" w:cstheme="majorHAnsi"/>
            <w:sz w:val="24"/>
            <w:szCs w:val="24"/>
          </w:rPr>
          <w:t>ustomer feedback and complaints policy</w:t>
        </w:r>
        <w:r w:rsidR="000C619C" w:rsidRPr="009B33A9">
          <w:rPr>
            <w:rStyle w:val="Hyperlink"/>
            <w:rFonts w:asciiTheme="majorHAnsi" w:hAnsiTheme="majorHAnsi" w:cstheme="majorHAnsi"/>
            <w:sz w:val="24"/>
            <w:szCs w:val="24"/>
          </w:rPr>
          <w:t>.</w:t>
        </w:r>
      </w:hyperlink>
      <w:r w:rsidR="000C58C2" w:rsidRPr="009B33A9">
        <w:rPr>
          <w:rFonts w:asciiTheme="majorHAnsi" w:hAnsiTheme="majorHAnsi" w:cstheme="majorHAnsi"/>
          <w:sz w:val="24"/>
          <w:szCs w:val="24"/>
        </w:rPr>
        <w:t xml:space="preserve"> It is</w:t>
      </w:r>
      <w:r w:rsidR="00B25016" w:rsidRPr="009B33A9">
        <w:rPr>
          <w:rFonts w:asciiTheme="majorHAnsi" w:hAnsiTheme="majorHAnsi" w:cstheme="majorHAnsi"/>
          <w:sz w:val="24"/>
          <w:szCs w:val="24"/>
        </w:rPr>
        <w:t xml:space="preserve"> informed by</w:t>
      </w:r>
      <w:r w:rsidR="004E084E" w:rsidRPr="009B33A9">
        <w:rPr>
          <w:rFonts w:asciiTheme="majorHAnsi" w:hAnsiTheme="majorHAnsi" w:cstheme="majorHAnsi"/>
          <w:sz w:val="24"/>
          <w:szCs w:val="24"/>
        </w:rPr>
        <w:t xml:space="preserve"> </w:t>
      </w:r>
      <w:r w:rsidR="00E7784D" w:rsidRPr="009B33A9">
        <w:rPr>
          <w:rFonts w:asciiTheme="majorHAnsi" w:hAnsiTheme="majorHAnsi" w:cstheme="majorHAnsi"/>
          <w:sz w:val="24"/>
          <w:szCs w:val="24"/>
        </w:rPr>
        <w:t xml:space="preserve">the </w:t>
      </w:r>
      <w:r w:rsidR="004E084E" w:rsidRPr="009B33A9">
        <w:rPr>
          <w:rFonts w:asciiTheme="majorHAnsi" w:hAnsiTheme="majorHAnsi" w:cstheme="majorHAnsi"/>
          <w:sz w:val="24"/>
          <w:szCs w:val="24"/>
        </w:rPr>
        <w:t xml:space="preserve">Australian </w:t>
      </w:r>
      <w:r w:rsidR="00180E72" w:rsidRPr="009B33A9">
        <w:rPr>
          <w:rFonts w:asciiTheme="majorHAnsi" w:hAnsiTheme="majorHAnsi" w:cstheme="majorHAnsi"/>
          <w:sz w:val="24"/>
          <w:szCs w:val="24"/>
        </w:rPr>
        <w:t>S</w:t>
      </w:r>
      <w:r w:rsidR="004E084E" w:rsidRPr="009B33A9">
        <w:rPr>
          <w:rFonts w:asciiTheme="majorHAnsi" w:hAnsiTheme="majorHAnsi" w:cstheme="majorHAnsi"/>
          <w:sz w:val="24"/>
          <w:szCs w:val="24"/>
        </w:rPr>
        <w:t>tandard</w:t>
      </w:r>
      <w:r w:rsidR="00180E72" w:rsidRPr="009B33A9">
        <w:rPr>
          <w:rFonts w:asciiTheme="majorHAnsi" w:hAnsiTheme="majorHAnsi" w:cstheme="majorHAnsi"/>
          <w:sz w:val="24"/>
          <w:szCs w:val="24"/>
        </w:rPr>
        <w:t>s</w:t>
      </w:r>
      <w:r w:rsidR="004E084E" w:rsidRPr="009B33A9">
        <w:rPr>
          <w:rFonts w:asciiTheme="majorHAnsi" w:hAnsiTheme="majorHAnsi" w:cstheme="majorHAnsi"/>
          <w:sz w:val="24"/>
          <w:szCs w:val="24"/>
        </w:rPr>
        <w:t xml:space="preserve"> complaint management in organ</w:t>
      </w:r>
      <w:r w:rsidR="00243358" w:rsidRPr="009B33A9">
        <w:rPr>
          <w:rFonts w:asciiTheme="majorHAnsi" w:hAnsiTheme="majorHAnsi" w:cstheme="majorHAnsi"/>
          <w:sz w:val="24"/>
          <w:szCs w:val="24"/>
        </w:rPr>
        <w:t>isation</w:t>
      </w:r>
      <w:r w:rsidR="009E5D17" w:rsidRPr="009B33A9">
        <w:rPr>
          <w:rFonts w:asciiTheme="majorHAnsi" w:hAnsiTheme="majorHAnsi" w:cstheme="majorHAnsi"/>
          <w:sz w:val="24"/>
          <w:szCs w:val="24"/>
        </w:rPr>
        <w:t>s</w:t>
      </w:r>
      <w:r w:rsidR="00243358" w:rsidRPr="009B33A9">
        <w:rPr>
          <w:rFonts w:asciiTheme="majorHAnsi" w:hAnsiTheme="majorHAnsi" w:cstheme="majorHAnsi"/>
          <w:sz w:val="24"/>
          <w:szCs w:val="24"/>
        </w:rPr>
        <w:t xml:space="preserve"> (</w:t>
      </w:r>
      <w:r w:rsidR="00C01570" w:rsidRPr="009B33A9">
        <w:rPr>
          <w:rFonts w:asciiTheme="majorHAnsi" w:hAnsiTheme="majorHAnsi" w:cstheme="majorHAnsi"/>
          <w:sz w:val="24"/>
          <w:szCs w:val="24"/>
        </w:rPr>
        <w:t>AS</w:t>
      </w:r>
      <w:r w:rsidR="00243358" w:rsidRPr="009B33A9">
        <w:rPr>
          <w:rFonts w:asciiTheme="majorHAnsi" w:hAnsiTheme="majorHAnsi" w:cstheme="majorHAnsi"/>
          <w:sz w:val="24"/>
          <w:szCs w:val="24"/>
        </w:rPr>
        <w:t xml:space="preserve"> 10002:20</w:t>
      </w:r>
      <w:r w:rsidR="008209CC" w:rsidRPr="009B33A9">
        <w:rPr>
          <w:rFonts w:asciiTheme="majorHAnsi" w:hAnsiTheme="majorHAnsi" w:cstheme="majorHAnsi"/>
          <w:sz w:val="24"/>
          <w:szCs w:val="24"/>
        </w:rPr>
        <w:t>22</w:t>
      </w:r>
      <w:r w:rsidR="00243358" w:rsidRPr="009B33A9">
        <w:rPr>
          <w:rFonts w:asciiTheme="majorHAnsi" w:hAnsiTheme="majorHAnsi" w:cstheme="majorHAnsi"/>
          <w:sz w:val="24"/>
          <w:szCs w:val="24"/>
        </w:rPr>
        <w:t>)</w:t>
      </w:r>
      <w:r w:rsidR="00921368" w:rsidRPr="009B33A9">
        <w:rPr>
          <w:rFonts w:asciiTheme="majorHAnsi" w:hAnsiTheme="majorHAnsi" w:cstheme="majorHAnsi"/>
          <w:sz w:val="24"/>
          <w:szCs w:val="24"/>
        </w:rPr>
        <w:t xml:space="preserve">, </w:t>
      </w:r>
      <w:r w:rsidR="00761A18" w:rsidRPr="009B33A9">
        <w:rPr>
          <w:rFonts w:asciiTheme="majorHAnsi" w:hAnsiTheme="majorHAnsi" w:cstheme="majorHAnsi"/>
          <w:sz w:val="24"/>
          <w:szCs w:val="24"/>
        </w:rPr>
        <w:t xml:space="preserve">Commonwealth Ombudsman </w:t>
      </w:r>
      <w:hyperlink r:id="rId10" w:history="1">
        <w:r w:rsidR="00761A18" w:rsidRPr="009B33A9">
          <w:rPr>
            <w:rStyle w:val="Hyperlink"/>
            <w:rFonts w:asciiTheme="majorHAnsi" w:hAnsiTheme="majorHAnsi" w:cstheme="majorHAnsi"/>
            <w:sz w:val="24"/>
            <w:szCs w:val="24"/>
          </w:rPr>
          <w:t>better practice complaint handling guide</w:t>
        </w:r>
      </w:hyperlink>
      <w:r w:rsidR="007426BA" w:rsidRPr="009B33A9">
        <w:rPr>
          <w:rFonts w:asciiTheme="majorHAnsi" w:hAnsiTheme="majorHAnsi" w:cstheme="majorHAnsi"/>
          <w:sz w:val="24"/>
          <w:szCs w:val="24"/>
        </w:rPr>
        <w:t xml:space="preserve"> and </w:t>
      </w:r>
      <w:r w:rsidR="00242BB3" w:rsidRPr="009B33A9">
        <w:rPr>
          <w:rFonts w:asciiTheme="majorHAnsi" w:hAnsiTheme="majorHAnsi" w:cstheme="majorHAnsi"/>
          <w:sz w:val="24"/>
          <w:szCs w:val="24"/>
        </w:rPr>
        <w:t xml:space="preserve">Premier and Cabinet Circular </w:t>
      </w:r>
      <w:hyperlink r:id="rId11" w:history="1">
        <w:r w:rsidR="00242BB3" w:rsidRPr="009B33A9">
          <w:rPr>
            <w:rStyle w:val="Hyperlink"/>
            <w:rFonts w:asciiTheme="majorHAnsi" w:hAnsiTheme="majorHAnsi" w:cstheme="majorHAnsi"/>
            <w:sz w:val="24"/>
            <w:szCs w:val="24"/>
          </w:rPr>
          <w:t>PC 039 complaint management in the South Australian public sector</w:t>
        </w:r>
      </w:hyperlink>
      <w:r w:rsidR="00242BB3" w:rsidRPr="009B33A9">
        <w:rPr>
          <w:rFonts w:asciiTheme="majorHAnsi" w:hAnsiTheme="majorHAnsi" w:cstheme="majorHAnsi"/>
          <w:sz w:val="24"/>
          <w:szCs w:val="24"/>
        </w:rPr>
        <w:t>.</w:t>
      </w:r>
    </w:p>
    <w:p w14:paraId="7B2592AF" w14:textId="6B792E0C" w:rsidR="00D51E25" w:rsidRPr="009B33A9" w:rsidRDefault="00D51E25" w:rsidP="00CA6176">
      <w:pPr>
        <w:spacing w:after="0" w:line="276" w:lineRule="auto"/>
        <w:rPr>
          <w:rFonts w:asciiTheme="majorHAnsi" w:hAnsiTheme="majorHAnsi" w:cstheme="majorHAnsi"/>
          <w:sz w:val="24"/>
          <w:szCs w:val="24"/>
        </w:rPr>
      </w:pPr>
    </w:p>
    <w:p w14:paraId="33FBBE72" w14:textId="77777777" w:rsidR="00F62346" w:rsidRPr="00613120" w:rsidRDefault="00F62346" w:rsidP="00CA6176">
      <w:pPr>
        <w:pStyle w:val="Heading2"/>
        <w:spacing w:line="276" w:lineRule="auto"/>
      </w:pPr>
      <w:r w:rsidRPr="00613120">
        <w:t>Principles</w:t>
      </w:r>
    </w:p>
    <w:p w14:paraId="5BC5EF7B" w14:textId="3A117B15" w:rsidR="00F62346" w:rsidRPr="009B33A9" w:rsidRDefault="00F62346"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The RPU will resolve complaints in a way that is focussed on strengthening the relationship with the complainant</w:t>
      </w:r>
      <w:r w:rsidR="00636A8C" w:rsidRPr="009B33A9">
        <w:rPr>
          <w:rFonts w:asciiTheme="majorHAnsi" w:hAnsiTheme="majorHAnsi" w:cstheme="majorHAnsi"/>
          <w:sz w:val="24"/>
          <w:szCs w:val="24"/>
        </w:rPr>
        <w:t>,</w:t>
      </w:r>
      <w:r w:rsidRPr="009B33A9">
        <w:rPr>
          <w:rFonts w:asciiTheme="majorHAnsi" w:hAnsiTheme="majorHAnsi" w:cstheme="majorHAnsi"/>
          <w:sz w:val="24"/>
          <w:szCs w:val="24"/>
        </w:rPr>
        <w:t xml:space="preserve"> and supports their full participation in the process. The complainant’s perspective is the starting point, and interactions</w:t>
      </w:r>
      <w:r w:rsidR="005977E0" w:rsidRPr="009B33A9">
        <w:rPr>
          <w:rFonts w:asciiTheme="majorHAnsi" w:hAnsiTheme="majorHAnsi" w:cstheme="majorHAnsi"/>
          <w:sz w:val="24"/>
          <w:szCs w:val="24"/>
        </w:rPr>
        <w:t xml:space="preserve"> are focussed </w:t>
      </w:r>
      <w:r w:rsidRPr="009B33A9">
        <w:rPr>
          <w:rFonts w:asciiTheme="majorHAnsi" w:hAnsiTheme="majorHAnsi" w:cstheme="majorHAnsi"/>
          <w:sz w:val="24"/>
          <w:szCs w:val="24"/>
        </w:rPr>
        <w:t xml:space="preserve">on ‘putting matters right’ and </w:t>
      </w:r>
      <w:r w:rsidR="001B7AF2" w:rsidRPr="009B33A9">
        <w:rPr>
          <w:rFonts w:asciiTheme="majorHAnsi" w:hAnsiTheme="majorHAnsi" w:cstheme="majorHAnsi"/>
          <w:sz w:val="24"/>
          <w:szCs w:val="24"/>
        </w:rPr>
        <w:t xml:space="preserve">building </w:t>
      </w:r>
      <w:r w:rsidRPr="009B33A9">
        <w:rPr>
          <w:rFonts w:asciiTheme="majorHAnsi" w:hAnsiTheme="majorHAnsi" w:cstheme="majorHAnsi"/>
          <w:sz w:val="24"/>
          <w:szCs w:val="24"/>
        </w:rPr>
        <w:t>better relationships.</w:t>
      </w:r>
    </w:p>
    <w:p w14:paraId="53813A3E" w14:textId="77777777" w:rsidR="00F62346" w:rsidRPr="009B33A9" w:rsidRDefault="00F62346" w:rsidP="00CA6176">
      <w:pPr>
        <w:spacing w:after="0" w:line="276" w:lineRule="auto"/>
        <w:rPr>
          <w:rFonts w:asciiTheme="majorHAnsi" w:hAnsiTheme="majorHAnsi" w:cstheme="majorHAnsi"/>
          <w:sz w:val="24"/>
          <w:szCs w:val="24"/>
        </w:rPr>
      </w:pPr>
    </w:p>
    <w:p w14:paraId="1FA44055" w14:textId="77777777" w:rsidR="00F62346" w:rsidRPr="009B33A9" w:rsidRDefault="00F62346"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Complaints are resolved in a timely and fair manner, with the complainant and impacted parties treated with respect, dignity, and generosity.</w:t>
      </w:r>
    </w:p>
    <w:p w14:paraId="7B44AE41" w14:textId="77777777" w:rsidR="00F62346" w:rsidRPr="009B33A9" w:rsidRDefault="00F62346" w:rsidP="00CA6176">
      <w:pPr>
        <w:spacing w:after="0" w:line="276" w:lineRule="auto"/>
        <w:rPr>
          <w:rFonts w:asciiTheme="majorHAnsi" w:hAnsiTheme="majorHAnsi" w:cstheme="majorHAnsi"/>
          <w:sz w:val="24"/>
          <w:szCs w:val="24"/>
        </w:rPr>
      </w:pPr>
    </w:p>
    <w:p w14:paraId="14DDE85B" w14:textId="58151FAF" w:rsidR="00F62346" w:rsidRPr="009B33A9" w:rsidRDefault="00F62346"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The complaint resolution process is led by the RPU. The RPU will take all reasonable and fair steps to enable the complainant to participate in the resolution process</w:t>
      </w:r>
      <w:r w:rsidR="00290A21" w:rsidRPr="009B33A9">
        <w:rPr>
          <w:rFonts w:asciiTheme="majorHAnsi" w:hAnsiTheme="majorHAnsi" w:cstheme="majorHAnsi"/>
          <w:sz w:val="24"/>
          <w:szCs w:val="24"/>
        </w:rPr>
        <w:t>,</w:t>
      </w:r>
      <w:r w:rsidRPr="009B33A9">
        <w:rPr>
          <w:rFonts w:asciiTheme="majorHAnsi" w:hAnsiTheme="majorHAnsi" w:cstheme="majorHAnsi"/>
          <w:sz w:val="24"/>
          <w:szCs w:val="24"/>
        </w:rPr>
        <w:t xml:space="preserve"> as this increases the likelihood of th</w:t>
      </w:r>
      <w:r w:rsidR="00290A21" w:rsidRPr="009B33A9">
        <w:rPr>
          <w:rFonts w:asciiTheme="majorHAnsi" w:hAnsiTheme="majorHAnsi" w:cstheme="majorHAnsi"/>
          <w:sz w:val="24"/>
          <w:szCs w:val="24"/>
        </w:rPr>
        <w:t>e</w:t>
      </w:r>
      <w:r w:rsidRPr="009B33A9">
        <w:rPr>
          <w:rFonts w:asciiTheme="majorHAnsi" w:hAnsiTheme="majorHAnsi" w:cstheme="majorHAnsi"/>
          <w:sz w:val="24"/>
          <w:szCs w:val="24"/>
        </w:rPr>
        <w:t xml:space="preserve"> complainant</w:t>
      </w:r>
      <w:r w:rsidR="00290A21" w:rsidRPr="009B33A9">
        <w:rPr>
          <w:rFonts w:asciiTheme="majorHAnsi" w:hAnsiTheme="majorHAnsi" w:cstheme="majorHAnsi"/>
          <w:sz w:val="24"/>
          <w:szCs w:val="24"/>
        </w:rPr>
        <w:t xml:space="preserve"> being satisfied with the outcome</w:t>
      </w:r>
      <w:r w:rsidRPr="009B33A9">
        <w:rPr>
          <w:rFonts w:asciiTheme="majorHAnsi" w:hAnsiTheme="majorHAnsi" w:cstheme="majorHAnsi"/>
          <w:sz w:val="24"/>
          <w:szCs w:val="24"/>
        </w:rPr>
        <w:t>. The complainant</w:t>
      </w:r>
      <w:r w:rsidR="00EC463B">
        <w:rPr>
          <w:rFonts w:asciiTheme="majorHAnsi" w:hAnsiTheme="majorHAnsi" w:cstheme="majorHAnsi"/>
          <w:sz w:val="24"/>
          <w:szCs w:val="24"/>
        </w:rPr>
        <w:t>’</w:t>
      </w:r>
      <w:r w:rsidRPr="009B33A9">
        <w:rPr>
          <w:rFonts w:asciiTheme="majorHAnsi" w:hAnsiTheme="majorHAnsi" w:cstheme="majorHAnsi"/>
          <w:sz w:val="24"/>
          <w:szCs w:val="24"/>
        </w:rPr>
        <w:t>s needs, preferences and desired outcomes are sought and responded to throughout the resolution process.</w:t>
      </w:r>
    </w:p>
    <w:p w14:paraId="7ACE85B1" w14:textId="77777777" w:rsidR="00D51E25" w:rsidRPr="009B33A9" w:rsidRDefault="00D51E25" w:rsidP="00CA6176">
      <w:pPr>
        <w:spacing w:after="0" w:line="276" w:lineRule="auto"/>
        <w:rPr>
          <w:rFonts w:asciiTheme="majorHAnsi" w:hAnsiTheme="majorHAnsi" w:cstheme="majorHAnsi"/>
          <w:sz w:val="24"/>
          <w:szCs w:val="24"/>
        </w:rPr>
      </w:pPr>
    </w:p>
    <w:p w14:paraId="14ED607B" w14:textId="171CEA10" w:rsidR="00BF55EC" w:rsidRPr="00613120" w:rsidRDefault="00706BC3" w:rsidP="00CA6176">
      <w:pPr>
        <w:pStyle w:val="Heading2"/>
        <w:spacing w:line="276" w:lineRule="auto"/>
      </w:pPr>
      <w:r w:rsidRPr="00613120">
        <w:t>Sc</w:t>
      </w:r>
      <w:r w:rsidR="008413A5" w:rsidRPr="00613120">
        <w:t>o</w:t>
      </w:r>
      <w:r w:rsidRPr="00613120">
        <w:t>pe</w:t>
      </w:r>
    </w:p>
    <w:p w14:paraId="1B2B3B5D" w14:textId="7C8E1806" w:rsidR="00C8043F" w:rsidRPr="009B33A9" w:rsidRDefault="008D24B6"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 xml:space="preserve">This procedure </w:t>
      </w:r>
      <w:r w:rsidR="00BA7F4A" w:rsidRPr="009B33A9">
        <w:rPr>
          <w:rFonts w:asciiTheme="majorHAnsi" w:hAnsiTheme="majorHAnsi" w:cstheme="majorHAnsi"/>
          <w:sz w:val="24"/>
          <w:szCs w:val="24"/>
        </w:rPr>
        <w:t>is written for</w:t>
      </w:r>
      <w:r w:rsidR="00755403" w:rsidRPr="009B33A9">
        <w:rPr>
          <w:rFonts w:asciiTheme="majorHAnsi" w:hAnsiTheme="majorHAnsi" w:cstheme="majorHAnsi"/>
          <w:sz w:val="24"/>
          <w:szCs w:val="24"/>
        </w:rPr>
        <w:t xml:space="preserve"> RPU</w:t>
      </w:r>
      <w:r w:rsidR="005A3188" w:rsidRPr="009B33A9">
        <w:rPr>
          <w:rFonts w:asciiTheme="majorHAnsi" w:hAnsiTheme="majorHAnsi" w:cstheme="majorHAnsi"/>
          <w:sz w:val="24"/>
          <w:szCs w:val="24"/>
        </w:rPr>
        <w:t xml:space="preserve"> staff</w:t>
      </w:r>
      <w:r w:rsidR="00C8043F" w:rsidRPr="009B33A9">
        <w:rPr>
          <w:rFonts w:asciiTheme="majorHAnsi" w:hAnsiTheme="majorHAnsi" w:cstheme="majorHAnsi"/>
          <w:sz w:val="24"/>
          <w:szCs w:val="24"/>
        </w:rPr>
        <w:t xml:space="preserve"> to use when </w:t>
      </w:r>
      <w:r w:rsidR="001C56DF" w:rsidRPr="009B33A9">
        <w:rPr>
          <w:rFonts w:asciiTheme="majorHAnsi" w:hAnsiTheme="majorHAnsi" w:cstheme="majorHAnsi"/>
          <w:sz w:val="24"/>
          <w:szCs w:val="24"/>
        </w:rPr>
        <w:t>resolving</w:t>
      </w:r>
      <w:r w:rsidR="00C8043F" w:rsidRPr="009B33A9">
        <w:rPr>
          <w:rFonts w:asciiTheme="majorHAnsi" w:hAnsiTheme="majorHAnsi" w:cstheme="majorHAnsi"/>
          <w:sz w:val="24"/>
          <w:szCs w:val="24"/>
        </w:rPr>
        <w:t xml:space="preserve"> complaints about RPU </w:t>
      </w:r>
      <w:r w:rsidR="001C56DF" w:rsidRPr="009B33A9">
        <w:rPr>
          <w:rFonts w:asciiTheme="majorHAnsi" w:hAnsiTheme="majorHAnsi" w:cstheme="majorHAnsi"/>
          <w:sz w:val="24"/>
          <w:szCs w:val="24"/>
        </w:rPr>
        <w:t>services.</w:t>
      </w:r>
      <w:r w:rsidR="00EC463B">
        <w:rPr>
          <w:rFonts w:asciiTheme="majorHAnsi" w:hAnsiTheme="majorHAnsi" w:cstheme="majorHAnsi"/>
          <w:sz w:val="24"/>
          <w:szCs w:val="24"/>
        </w:rPr>
        <w:t xml:space="preserve"> It helps people with disability, their family and NDIS service providers to know what to expect when a complaint is raised.</w:t>
      </w:r>
    </w:p>
    <w:p w14:paraId="2D8499DB" w14:textId="77777777" w:rsidR="00C8043F" w:rsidRPr="009B33A9" w:rsidRDefault="00C8043F" w:rsidP="00CA6176">
      <w:pPr>
        <w:spacing w:after="0" w:line="276" w:lineRule="auto"/>
        <w:rPr>
          <w:rFonts w:asciiTheme="majorHAnsi" w:hAnsiTheme="majorHAnsi" w:cstheme="majorHAnsi"/>
          <w:sz w:val="24"/>
          <w:szCs w:val="24"/>
        </w:rPr>
      </w:pPr>
    </w:p>
    <w:p w14:paraId="053E0920" w14:textId="4BC29C01" w:rsidR="00C01570" w:rsidRPr="009B33A9" w:rsidRDefault="00C8043F" w:rsidP="00CA6176">
      <w:pPr>
        <w:pStyle w:val="Heading4"/>
        <w:spacing w:line="276" w:lineRule="auto"/>
      </w:pPr>
      <w:r w:rsidRPr="009B33A9">
        <w:t>Definition</w:t>
      </w:r>
    </w:p>
    <w:p w14:paraId="242073F0" w14:textId="7008D440" w:rsidR="00C8043F" w:rsidRPr="009B33A9" w:rsidRDefault="003A63EE"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w:t>
      </w:r>
      <w:r w:rsidR="00C01570" w:rsidRPr="009B33A9">
        <w:rPr>
          <w:rFonts w:asciiTheme="majorHAnsi" w:hAnsiTheme="majorHAnsi" w:cstheme="majorHAnsi"/>
          <w:sz w:val="24"/>
          <w:szCs w:val="24"/>
        </w:rPr>
        <w:t xml:space="preserve">A complaint is an expression of dissatisfaction made to or about an </w:t>
      </w:r>
      <w:r w:rsidR="00727992" w:rsidRPr="009B33A9">
        <w:rPr>
          <w:rFonts w:asciiTheme="majorHAnsi" w:hAnsiTheme="majorHAnsi" w:cstheme="majorHAnsi"/>
          <w:sz w:val="24"/>
          <w:szCs w:val="24"/>
        </w:rPr>
        <w:t>agency</w:t>
      </w:r>
      <w:r w:rsidR="00C01570" w:rsidRPr="009B33A9">
        <w:rPr>
          <w:rFonts w:asciiTheme="majorHAnsi" w:hAnsiTheme="majorHAnsi" w:cstheme="majorHAnsi"/>
          <w:sz w:val="24"/>
          <w:szCs w:val="24"/>
        </w:rPr>
        <w:t xml:space="preserve">, related to </w:t>
      </w:r>
      <w:r w:rsidR="00DF3A00" w:rsidRPr="009B33A9">
        <w:rPr>
          <w:rFonts w:asciiTheme="majorHAnsi" w:hAnsiTheme="majorHAnsi" w:cstheme="majorHAnsi"/>
          <w:sz w:val="24"/>
          <w:szCs w:val="24"/>
        </w:rPr>
        <w:t xml:space="preserve">its </w:t>
      </w:r>
      <w:r w:rsidR="001A64C5" w:rsidRPr="009B33A9">
        <w:rPr>
          <w:rFonts w:asciiTheme="majorHAnsi" w:hAnsiTheme="majorHAnsi" w:cstheme="majorHAnsi"/>
          <w:sz w:val="24"/>
          <w:szCs w:val="24"/>
        </w:rPr>
        <w:t>products</w:t>
      </w:r>
      <w:r w:rsidR="00C01570" w:rsidRPr="009B33A9">
        <w:rPr>
          <w:rFonts w:asciiTheme="majorHAnsi" w:hAnsiTheme="majorHAnsi" w:cstheme="majorHAnsi"/>
          <w:sz w:val="24"/>
          <w:szCs w:val="24"/>
        </w:rPr>
        <w:t xml:space="preserve">, services, </w:t>
      </w:r>
      <w:r w:rsidR="00080C9D" w:rsidRPr="009B33A9">
        <w:rPr>
          <w:rFonts w:asciiTheme="majorHAnsi" w:hAnsiTheme="majorHAnsi" w:cstheme="majorHAnsi"/>
          <w:sz w:val="24"/>
          <w:szCs w:val="24"/>
        </w:rPr>
        <w:t xml:space="preserve">employees </w:t>
      </w:r>
      <w:r w:rsidR="00C01570" w:rsidRPr="009B33A9">
        <w:rPr>
          <w:rFonts w:asciiTheme="majorHAnsi" w:hAnsiTheme="majorHAnsi" w:cstheme="majorHAnsi"/>
          <w:sz w:val="24"/>
          <w:szCs w:val="24"/>
        </w:rPr>
        <w:t>or the handling of a complaint, where a response or resolution is explicitly or implicitly expected or legally require</w:t>
      </w:r>
      <w:r w:rsidR="00D9069D" w:rsidRPr="009B33A9">
        <w:rPr>
          <w:rFonts w:asciiTheme="majorHAnsi" w:hAnsiTheme="majorHAnsi" w:cstheme="majorHAnsi"/>
          <w:sz w:val="24"/>
          <w:szCs w:val="24"/>
        </w:rPr>
        <w:t>d</w:t>
      </w:r>
      <w:r w:rsidR="003239B7" w:rsidRPr="009B33A9">
        <w:rPr>
          <w:rFonts w:asciiTheme="majorHAnsi" w:hAnsiTheme="majorHAnsi" w:cstheme="majorHAnsi"/>
          <w:sz w:val="24"/>
          <w:szCs w:val="24"/>
        </w:rPr>
        <w:t>.</w:t>
      </w:r>
      <w:r w:rsidR="00EC3A97" w:rsidRPr="009B33A9">
        <w:rPr>
          <w:rFonts w:asciiTheme="majorHAnsi" w:hAnsiTheme="majorHAnsi" w:cstheme="majorHAnsi"/>
          <w:sz w:val="24"/>
          <w:szCs w:val="24"/>
        </w:rPr>
        <w:t xml:space="preserve">’ </w:t>
      </w:r>
      <w:r w:rsidR="00EC3A97" w:rsidRPr="009B33A9">
        <w:rPr>
          <w:rStyle w:val="FootnoteReference"/>
          <w:rFonts w:asciiTheme="majorHAnsi" w:hAnsiTheme="majorHAnsi" w:cstheme="majorHAnsi"/>
          <w:sz w:val="24"/>
          <w:szCs w:val="24"/>
        </w:rPr>
        <w:footnoteReference w:id="1"/>
      </w:r>
    </w:p>
    <w:p w14:paraId="3F0A9A39" w14:textId="77777777" w:rsidR="00E51994" w:rsidRPr="009B33A9" w:rsidRDefault="00E51994" w:rsidP="00CA6176">
      <w:pPr>
        <w:shd w:val="clear" w:color="auto" w:fill="FFFFFF" w:themeFill="background1"/>
        <w:spacing w:after="0" w:line="276" w:lineRule="auto"/>
        <w:rPr>
          <w:rFonts w:asciiTheme="majorHAnsi" w:hAnsiTheme="majorHAnsi" w:cstheme="majorHAnsi"/>
          <w:sz w:val="24"/>
          <w:szCs w:val="24"/>
        </w:rPr>
      </w:pPr>
    </w:p>
    <w:p w14:paraId="2B1133D2" w14:textId="77777777" w:rsidR="003112CC" w:rsidRPr="009B33A9" w:rsidRDefault="003112CC" w:rsidP="00CA6176">
      <w:pPr>
        <w:pStyle w:val="Heading4"/>
        <w:spacing w:line="276" w:lineRule="auto"/>
      </w:pPr>
      <w:r w:rsidRPr="009B33A9">
        <w:t>Exclusions</w:t>
      </w:r>
    </w:p>
    <w:p w14:paraId="1DDA7854" w14:textId="604D6DBA" w:rsidR="001C0378" w:rsidRPr="009B33A9" w:rsidRDefault="00AC5066"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 xml:space="preserve">Reviewable decisions made under Part 6A of the </w:t>
      </w:r>
      <w:r w:rsidRPr="009B33A9">
        <w:rPr>
          <w:rFonts w:asciiTheme="majorHAnsi" w:hAnsiTheme="majorHAnsi" w:cstheme="majorHAnsi"/>
          <w:i/>
          <w:iCs/>
          <w:sz w:val="24"/>
          <w:szCs w:val="24"/>
        </w:rPr>
        <w:t xml:space="preserve">Disability Inclusion Act </w:t>
      </w:r>
      <w:r w:rsidRPr="00AE28FC">
        <w:rPr>
          <w:rFonts w:asciiTheme="majorHAnsi" w:hAnsiTheme="majorHAnsi" w:cstheme="majorHAnsi"/>
          <w:sz w:val="24"/>
          <w:szCs w:val="24"/>
        </w:rPr>
        <w:t>2018</w:t>
      </w:r>
      <w:r w:rsidRPr="009B33A9">
        <w:rPr>
          <w:rFonts w:asciiTheme="majorHAnsi" w:hAnsiTheme="majorHAnsi" w:cstheme="majorHAnsi"/>
          <w:sz w:val="24"/>
          <w:szCs w:val="24"/>
        </w:rPr>
        <w:t xml:space="preserve"> follow the appeal process. </w:t>
      </w:r>
      <w:r w:rsidR="001C0378" w:rsidRPr="009B33A9">
        <w:rPr>
          <w:rFonts w:asciiTheme="majorHAnsi" w:hAnsiTheme="majorHAnsi" w:cstheme="majorHAnsi"/>
          <w:sz w:val="24"/>
          <w:szCs w:val="24"/>
        </w:rPr>
        <w:t>Reviewable decisions are:</w:t>
      </w:r>
    </w:p>
    <w:p w14:paraId="1F7F2D28" w14:textId="588B064F" w:rsidR="001C0378" w:rsidRPr="009B33A9" w:rsidRDefault="001C0378" w:rsidP="00CA6176">
      <w:pPr>
        <w:pStyle w:val="ListParagraph"/>
        <w:numPr>
          <w:ilvl w:val="0"/>
          <w:numId w:val="12"/>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r</w:t>
      </w:r>
      <w:r w:rsidR="003112CC" w:rsidRPr="009B33A9">
        <w:rPr>
          <w:rFonts w:asciiTheme="majorHAnsi" w:hAnsiTheme="majorHAnsi" w:cstheme="majorHAnsi"/>
          <w:sz w:val="24"/>
          <w:szCs w:val="24"/>
        </w:rPr>
        <w:t xml:space="preserve">estrictive practice authorisation decisions </w:t>
      </w:r>
    </w:p>
    <w:p w14:paraId="4DFDB65C" w14:textId="15775303" w:rsidR="003112CC" w:rsidRPr="009B33A9" w:rsidRDefault="003112CC" w:rsidP="00CA6176">
      <w:pPr>
        <w:pStyle w:val="ListParagraph"/>
        <w:numPr>
          <w:ilvl w:val="0"/>
          <w:numId w:val="12"/>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lastRenderedPageBreak/>
        <w:t xml:space="preserve">decisions about who can be an </w:t>
      </w:r>
      <w:r w:rsidR="00E32FEF" w:rsidRPr="009B33A9">
        <w:rPr>
          <w:rFonts w:asciiTheme="majorHAnsi" w:hAnsiTheme="majorHAnsi" w:cstheme="majorHAnsi"/>
          <w:sz w:val="24"/>
          <w:szCs w:val="24"/>
        </w:rPr>
        <w:t>a</w:t>
      </w:r>
      <w:r w:rsidRPr="009B33A9">
        <w:rPr>
          <w:rFonts w:asciiTheme="majorHAnsi" w:hAnsiTheme="majorHAnsi" w:cstheme="majorHAnsi"/>
          <w:sz w:val="24"/>
          <w:szCs w:val="24"/>
        </w:rPr>
        <w:t xml:space="preserve">uthorised </w:t>
      </w:r>
      <w:r w:rsidR="00E32FEF" w:rsidRPr="009B33A9">
        <w:rPr>
          <w:rFonts w:asciiTheme="majorHAnsi" w:hAnsiTheme="majorHAnsi" w:cstheme="majorHAnsi"/>
          <w:sz w:val="24"/>
          <w:szCs w:val="24"/>
        </w:rPr>
        <w:t>p</w:t>
      </w:r>
      <w:r w:rsidRPr="009B33A9">
        <w:rPr>
          <w:rFonts w:asciiTheme="majorHAnsi" w:hAnsiTheme="majorHAnsi" w:cstheme="majorHAnsi"/>
          <w:sz w:val="24"/>
          <w:szCs w:val="24"/>
        </w:rPr>
        <w:t xml:space="preserve">rogram </w:t>
      </w:r>
      <w:r w:rsidR="00E32FEF" w:rsidRPr="009B33A9">
        <w:rPr>
          <w:rFonts w:asciiTheme="majorHAnsi" w:hAnsiTheme="majorHAnsi" w:cstheme="majorHAnsi"/>
          <w:sz w:val="24"/>
          <w:szCs w:val="24"/>
        </w:rPr>
        <w:t>o</w:t>
      </w:r>
      <w:r w:rsidRPr="009B33A9">
        <w:rPr>
          <w:rFonts w:asciiTheme="majorHAnsi" w:hAnsiTheme="majorHAnsi" w:cstheme="majorHAnsi"/>
          <w:sz w:val="24"/>
          <w:szCs w:val="24"/>
        </w:rPr>
        <w:t>fficer</w:t>
      </w:r>
      <w:r w:rsidR="00B13785" w:rsidRPr="009B33A9">
        <w:rPr>
          <w:rFonts w:asciiTheme="majorHAnsi" w:hAnsiTheme="majorHAnsi" w:cstheme="majorHAnsi"/>
          <w:sz w:val="24"/>
          <w:szCs w:val="24"/>
        </w:rPr>
        <w:t>.</w:t>
      </w:r>
    </w:p>
    <w:p w14:paraId="1949D4AC" w14:textId="77777777" w:rsidR="003112CC" w:rsidRPr="009B33A9" w:rsidRDefault="003112CC" w:rsidP="00CA6176">
      <w:pPr>
        <w:spacing w:after="0" w:line="276" w:lineRule="auto"/>
        <w:rPr>
          <w:rFonts w:asciiTheme="majorHAnsi" w:hAnsiTheme="majorHAnsi" w:cstheme="majorHAnsi"/>
          <w:sz w:val="24"/>
          <w:szCs w:val="24"/>
        </w:rPr>
      </w:pPr>
    </w:p>
    <w:p w14:paraId="40707784" w14:textId="4CE8738A" w:rsidR="003112CC" w:rsidRPr="009B33A9" w:rsidRDefault="003112CC"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 xml:space="preserve">Complaints about supports and services provided by NDIS providers are managed by the relevant NDIS provider </w:t>
      </w:r>
      <w:r w:rsidR="00927E11" w:rsidRPr="009B33A9">
        <w:rPr>
          <w:rFonts w:asciiTheme="majorHAnsi" w:hAnsiTheme="majorHAnsi" w:cstheme="majorHAnsi"/>
          <w:sz w:val="24"/>
          <w:szCs w:val="24"/>
        </w:rPr>
        <w:t>or</w:t>
      </w:r>
      <w:r w:rsidRPr="009B33A9">
        <w:rPr>
          <w:rFonts w:asciiTheme="majorHAnsi" w:hAnsiTheme="majorHAnsi" w:cstheme="majorHAnsi"/>
          <w:sz w:val="24"/>
          <w:szCs w:val="24"/>
        </w:rPr>
        <w:t xml:space="preserve"> the NDIS Quality and Safeguards Commission.</w:t>
      </w:r>
    </w:p>
    <w:p w14:paraId="3B98E34D" w14:textId="7354E2D4" w:rsidR="00116E43" w:rsidRPr="009B33A9" w:rsidRDefault="00116E43" w:rsidP="00CA6176">
      <w:pPr>
        <w:spacing w:after="0" w:line="276" w:lineRule="auto"/>
        <w:rPr>
          <w:rFonts w:asciiTheme="majorHAnsi" w:hAnsiTheme="majorHAnsi" w:cstheme="majorHAnsi"/>
          <w:sz w:val="24"/>
          <w:szCs w:val="24"/>
        </w:rPr>
      </w:pPr>
    </w:p>
    <w:p w14:paraId="1A8EC166" w14:textId="0CA5459C" w:rsidR="00116E43" w:rsidRPr="009B33A9" w:rsidRDefault="00116E43"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Allegations of misconduct and harm of a person with a disability are to be referred to relevant internal and external agencies.</w:t>
      </w:r>
    </w:p>
    <w:p w14:paraId="35A5E329" w14:textId="77777777" w:rsidR="003112CC" w:rsidRPr="009B33A9" w:rsidRDefault="003112CC" w:rsidP="00CA6176">
      <w:pPr>
        <w:spacing w:after="0" w:line="276" w:lineRule="auto"/>
        <w:rPr>
          <w:rFonts w:asciiTheme="majorHAnsi" w:hAnsiTheme="majorHAnsi" w:cstheme="majorHAnsi"/>
          <w:sz w:val="24"/>
          <w:szCs w:val="24"/>
        </w:rPr>
      </w:pPr>
    </w:p>
    <w:p w14:paraId="36EFA9A7" w14:textId="3F6BCEDB" w:rsidR="003112CC" w:rsidRPr="009B33A9" w:rsidRDefault="003112CC"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RPU provides a ‘no wrong door’ response</w:t>
      </w:r>
      <w:r w:rsidR="00927E11" w:rsidRPr="009B33A9">
        <w:rPr>
          <w:rFonts w:asciiTheme="majorHAnsi" w:hAnsiTheme="majorHAnsi" w:cstheme="majorHAnsi"/>
          <w:sz w:val="24"/>
          <w:szCs w:val="24"/>
        </w:rPr>
        <w:t xml:space="preserve"> to complainants</w:t>
      </w:r>
      <w:r w:rsidRPr="009B33A9">
        <w:rPr>
          <w:rFonts w:asciiTheme="majorHAnsi" w:hAnsiTheme="majorHAnsi" w:cstheme="majorHAnsi"/>
          <w:sz w:val="24"/>
          <w:szCs w:val="24"/>
        </w:rPr>
        <w:t>. Clear and appropriate referral pathways are provided when issues are not within the scope of this procedure.</w:t>
      </w:r>
    </w:p>
    <w:p w14:paraId="1DA2A6BC" w14:textId="608C17C4" w:rsidR="000C2563" w:rsidRPr="009B33A9" w:rsidRDefault="00CA6176" w:rsidP="00CA6176">
      <w:pPr>
        <w:rPr>
          <w:rFonts w:asciiTheme="majorHAnsi" w:hAnsiTheme="majorHAnsi" w:cstheme="majorHAnsi"/>
          <w:sz w:val="24"/>
          <w:szCs w:val="24"/>
        </w:rPr>
      </w:pPr>
      <w:r>
        <w:rPr>
          <w:rFonts w:asciiTheme="majorHAnsi" w:hAnsiTheme="majorHAnsi" w:cstheme="majorHAnsi"/>
          <w:sz w:val="24"/>
          <w:szCs w:val="24"/>
        </w:rPr>
        <w:br w:type="page"/>
      </w:r>
    </w:p>
    <w:p w14:paraId="4F15B5D4" w14:textId="06FBE9A2" w:rsidR="00853EE2" w:rsidRDefault="00531DAE" w:rsidP="00E85F2F">
      <w:pPr>
        <w:pStyle w:val="Title"/>
      </w:pPr>
      <w:r>
        <w:lastRenderedPageBreak/>
        <w:t>P</w:t>
      </w:r>
      <w:r w:rsidR="001045F4" w:rsidRPr="009B33A9">
        <w:t>roces</w:t>
      </w:r>
      <w:r w:rsidR="00D92A9A" w:rsidRPr="009B33A9">
        <w:t>s</w:t>
      </w:r>
    </w:p>
    <w:p w14:paraId="093EAFF8" w14:textId="77777777" w:rsidR="00E85F2F" w:rsidRPr="00E85F2F" w:rsidRDefault="00E85F2F" w:rsidP="00E85F2F"/>
    <w:p w14:paraId="5F008839" w14:textId="7CCC17AA" w:rsidR="008D214B" w:rsidRPr="00E87BE7" w:rsidRDefault="000C5053" w:rsidP="00CA6176">
      <w:pPr>
        <w:pStyle w:val="Heading2"/>
        <w:spacing w:line="276" w:lineRule="auto"/>
      </w:pPr>
      <w:r w:rsidRPr="00E87BE7">
        <w:t>1. Identify and log</w:t>
      </w:r>
    </w:p>
    <w:p w14:paraId="526DA759" w14:textId="26464731" w:rsidR="00987E25" w:rsidRPr="009B33A9" w:rsidRDefault="002F1F1E"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 xml:space="preserve">Identify </w:t>
      </w:r>
      <w:r w:rsidR="003A3BA5" w:rsidRPr="009B33A9">
        <w:rPr>
          <w:rFonts w:asciiTheme="majorHAnsi" w:hAnsiTheme="majorHAnsi" w:cstheme="majorHAnsi"/>
          <w:sz w:val="24"/>
          <w:szCs w:val="24"/>
        </w:rPr>
        <w:t>the matter as a complaint</w:t>
      </w:r>
      <w:r w:rsidR="00E00318" w:rsidRPr="009B33A9">
        <w:rPr>
          <w:rFonts w:asciiTheme="majorHAnsi" w:hAnsiTheme="majorHAnsi" w:cstheme="majorHAnsi"/>
          <w:sz w:val="24"/>
          <w:szCs w:val="24"/>
        </w:rPr>
        <w:t xml:space="preserve"> </w:t>
      </w:r>
      <w:r w:rsidR="007032BB" w:rsidRPr="009B33A9">
        <w:rPr>
          <w:rFonts w:asciiTheme="majorHAnsi" w:hAnsiTheme="majorHAnsi" w:cstheme="majorHAnsi"/>
          <w:sz w:val="24"/>
          <w:szCs w:val="24"/>
        </w:rPr>
        <w:t xml:space="preserve">about </w:t>
      </w:r>
      <w:r w:rsidR="00E00318" w:rsidRPr="009B33A9">
        <w:rPr>
          <w:rFonts w:asciiTheme="majorHAnsi" w:hAnsiTheme="majorHAnsi" w:cstheme="majorHAnsi"/>
          <w:sz w:val="24"/>
          <w:szCs w:val="24"/>
        </w:rPr>
        <w:t>R</w:t>
      </w:r>
      <w:r w:rsidR="007032BB" w:rsidRPr="009B33A9">
        <w:rPr>
          <w:rFonts w:asciiTheme="majorHAnsi" w:hAnsiTheme="majorHAnsi" w:cstheme="majorHAnsi"/>
          <w:sz w:val="24"/>
          <w:szCs w:val="24"/>
        </w:rPr>
        <w:t xml:space="preserve">estrictive </w:t>
      </w:r>
      <w:r w:rsidR="00622153" w:rsidRPr="009B33A9">
        <w:rPr>
          <w:rFonts w:asciiTheme="majorHAnsi" w:hAnsiTheme="majorHAnsi" w:cstheme="majorHAnsi"/>
          <w:sz w:val="24"/>
          <w:szCs w:val="24"/>
        </w:rPr>
        <w:t>P</w:t>
      </w:r>
      <w:r w:rsidR="007032BB" w:rsidRPr="009B33A9">
        <w:rPr>
          <w:rFonts w:asciiTheme="majorHAnsi" w:hAnsiTheme="majorHAnsi" w:cstheme="majorHAnsi"/>
          <w:sz w:val="24"/>
          <w:szCs w:val="24"/>
        </w:rPr>
        <w:t xml:space="preserve">ractices </w:t>
      </w:r>
      <w:r w:rsidR="00622153" w:rsidRPr="009B33A9">
        <w:rPr>
          <w:rFonts w:asciiTheme="majorHAnsi" w:hAnsiTheme="majorHAnsi" w:cstheme="majorHAnsi"/>
          <w:sz w:val="24"/>
          <w:szCs w:val="24"/>
        </w:rPr>
        <w:t>U</w:t>
      </w:r>
      <w:r w:rsidR="007032BB" w:rsidRPr="009B33A9">
        <w:rPr>
          <w:rFonts w:asciiTheme="majorHAnsi" w:hAnsiTheme="majorHAnsi" w:cstheme="majorHAnsi"/>
          <w:sz w:val="24"/>
          <w:szCs w:val="24"/>
        </w:rPr>
        <w:t>nit (RPU)</w:t>
      </w:r>
      <w:r w:rsidR="00EE7B71" w:rsidRPr="009B33A9">
        <w:rPr>
          <w:rFonts w:asciiTheme="majorHAnsi" w:hAnsiTheme="majorHAnsi" w:cstheme="majorHAnsi"/>
          <w:sz w:val="24"/>
          <w:szCs w:val="24"/>
        </w:rPr>
        <w:t xml:space="preserve"> services</w:t>
      </w:r>
      <w:r w:rsidR="00E00318" w:rsidRPr="009B33A9">
        <w:rPr>
          <w:rFonts w:asciiTheme="majorHAnsi" w:hAnsiTheme="majorHAnsi" w:cstheme="majorHAnsi"/>
          <w:sz w:val="24"/>
          <w:szCs w:val="24"/>
        </w:rPr>
        <w:t>.</w:t>
      </w:r>
      <w:r w:rsidR="007741D5" w:rsidRPr="009B33A9">
        <w:rPr>
          <w:rFonts w:asciiTheme="majorHAnsi" w:hAnsiTheme="majorHAnsi" w:cstheme="majorHAnsi"/>
          <w:sz w:val="24"/>
          <w:szCs w:val="24"/>
        </w:rPr>
        <w:t xml:space="preserve"> </w:t>
      </w:r>
      <w:r w:rsidR="00987E25" w:rsidRPr="009B33A9">
        <w:rPr>
          <w:rFonts w:asciiTheme="majorHAnsi" w:hAnsiTheme="majorHAnsi" w:cstheme="majorHAnsi"/>
          <w:sz w:val="24"/>
          <w:szCs w:val="24"/>
        </w:rPr>
        <w:t>Be alert to problems and issues that might constitute a complaint even when the word ‘complaint’ is not used.</w:t>
      </w:r>
    </w:p>
    <w:p w14:paraId="498C5B95" w14:textId="77777777" w:rsidR="00075CFB" w:rsidRPr="009B33A9" w:rsidRDefault="00075CFB" w:rsidP="00CA6176">
      <w:pPr>
        <w:spacing w:after="0" w:line="276" w:lineRule="auto"/>
        <w:rPr>
          <w:rFonts w:asciiTheme="majorHAnsi" w:hAnsiTheme="majorHAnsi" w:cstheme="majorHAnsi"/>
          <w:sz w:val="24"/>
          <w:szCs w:val="24"/>
        </w:rPr>
      </w:pPr>
    </w:p>
    <w:p w14:paraId="45608299" w14:textId="7D89F219" w:rsidR="00170A3E" w:rsidRPr="009B33A9" w:rsidRDefault="00B56FA7"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RPU staff will g</w:t>
      </w:r>
      <w:r w:rsidR="007741D5" w:rsidRPr="009B33A9">
        <w:rPr>
          <w:rFonts w:asciiTheme="majorHAnsi" w:hAnsiTheme="majorHAnsi" w:cstheme="majorHAnsi"/>
          <w:sz w:val="24"/>
          <w:szCs w:val="24"/>
        </w:rPr>
        <w:t>ather information</w:t>
      </w:r>
      <w:r w:rsidR="00170A3E" w:rsidRPr="009B33A9">
        <w:rPr>
          <w:rFonts w:asciiTheme="majorHAnsi" w:hAnsiTheme="majorHAnsi" w:cstheme="majorHAnsi"/>
          <w:sz w:val="24"/>
          <w:szCs w:val="24"/>
        </w:rPr>
        <w:t xml:space="preserve"> about</w:t>
      </w:r>
      <w:r w:rsidR="003A5A68">
        <w:rPr>
          <w:rFonts w:asciiTheme="majorHAnsi" w:hAnsiTheme="majorHAnsi" w:cstheme="majorHAnsi"/>
          <w:sz w:val="24"/>
          <w:szCs w:val="24"/>
        </w:rPr>
        <w:t xml:space="preserve"> the</w:t>
      </w:r>
      <w:r w:rsidR="00170A3E" w:rsidRPr="009B33A9">
        <w:rPr>
          <w:rFonts w:asciiTheme="majorHAnsi" w:hAnsiTheme="majorHAnsi" w:cstheme="majorHAnsi"/>
          <w:sz w:val="24"/>
          <w:szCs w:val="24"/>
        </w:rPr>
        <w:t>:</w:t>
      </w:r>
    </w:p>
    <w:p w14:paraId="727C8BDD" w14:textId="7E507BC6" w:rsidR="00170A3E" w:rsidRPr="009B33A9" w:rsidRDefault="00170A3E" w:rsidP="00CA6176">
      <w:pPr>
        <w:pStyle w:val="ListParagraph"/>
        <w:numPr>
          <w:ilvl w:val="0"/>
          <w:numId w:val="7"/>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person</w:t>
      </w:r>
      <w:r w:rsidR="009E015A" w:rsidRPr="009B33A9">
        <w:rPr>
          <w:rFonts w:asciiTheme="majorHAnsi" w:hAnsiTheme="majorHAnsi" w:cstheme="majorHAnsi"/>
          <w:sz w:val="24"/>
          <w:szCs w:val="24"/>
        </w:rPr>
        <w:t xml:space="preserve"> (complainant)</w:t>
      </w:r>
    </w:p>
    <w:p w14:paraId="39D89E45" w14:textId="05CF74B7" w:rsidR="00170A3E" w:rsidRPr="009B33A9" w:rsidRDefault="00170A3E" w:rsidP="00CA6176">
      <w:pPr>
        <w:pStyle w:val="ListParagraph"/>
        <w:numPr>
          <w:ilvl w:val="0"/>
          <w:numId w:val="7"/>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issue</w:t>
      </w:r>
      <w:r w:rsidR="009E015A" w:rsidRPr="009B33A9">
        <w:rPr>
          <w:rFonts w:asciiTheme="majorHAnsi" w:hAnsiTheme="majorHAnsi" w:cstheme="majorHAnsi"/>
          <w:sz w:val="24"/>
          <w:szCs w:val="24"/>
        </w:rPr>
        <w:t>/s</w:t>
      </w:r>
    </w:p>
    <w:p w14:paraId="7126DD7D" w14:textId="3005F9EB" w:rsidR="00075CFB" w:rsidRPr="009B33A9" w:rsidRDefault="007741D5" w:rsidP="00CA6176">
      <w:pPr>
        <w:pStyle w:val="ListParagraph"/>
        <w:numPr>
          <w:ilvl w:val="0"/>
          <w:numId w:val="7"/>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outcomes sought</w:t>
      </w:r>
      <w:r w:rsidR="00170A3E" w:rsidRPr="009B33A9">
        <w:rPr>
          <w:rFonts w:asciiTheme="majorHAnsi" w:hAnsiTheme="majorHAnsi" w:cstheme="majorHAnsi"/>
          <w:sz w:val="24"/>
          <w:szCs w:val="24"/>
        </w:rPr>
        <w:t>.</w:t>
      </w:r>
    </w:p>
    <w:p w14:paraId="174D8A75" w14:textId="188C8386" w:rsidR="00075CFB" w:rsidRPr="009B33A9" w:rsidRDefault="00075CFB" w:rsidP="00CA6176">
      <w:pPr>
        <w:spacing w:after="0" w:line="276" w:lineRule="auto"/>
        <w:rPr>
          <w:rFonts w:asciiTheme="majorHAnsi" w:hAnsiTheme="majorHAnsi" w:cstheme="majorHAnsi"/>
          <w:sz w:val="24"/>
          <w:szCs w:val="24"/>
        </w:rPr>
      </w:pPr>
    </w:p>
    <w:p w14:paraId="79E1F517" w14:textId="5586569B" w:rsidR="004B7015" w:rsidRPr="009B33A9" w:rsidRDefault="000F1EDF"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Begin to l</w:t>
      </w:r>
      <w:r w:rsidR="00E00318" w:rsidRPr="009B33A9">
        <w:rPr>
          <w:rFonts w:asciiTheme="majorHAnsi" w:hAnsiTheme="majorHAnsi" w:cstheme="majorHAnsi"/>
          <w:sz w:val="24"/>
          <w:szCs w:val="24"/>
        </w:rPr>
        <w:t xml:space="preserve">og </w:t>
      </w:r>
      <w:r w:rsidR="003A5A68">
        <w:rPr>
          <w:rFonts w:asciiTheme="majorHAnsi" w:hAnsiTheme="majorHAnsi" w:cstheme="majorHAnsi"/>
          <w:sz w:val="24"/>
          <w:szCs w:val="24"/>
        </w:rPr>
        <w:t xml:space="preserve">the </w:t>
      </w:r>
      <w:r w:rsidR="00E00318" w:rsidRPr="009B33A9">
        <w:rPr>
          <w:rFonts w:asciiTheme="majorHAnsi" w:hAnsiTheme="majorHAnsi" w:cstheme="majorHAnsi"/>
          <w:sz w:val="24"/>
          <w:szCs w:val="24"/>
        </w:rPr>
        <w:t>complaint</w:t>
      </w:r>
      <w:r w:rsidR="002701C2" w:rsidRPr="009B33A9">
        <w:rPr>
          <w:rFonts w:asciiTheme="majorHAnsi" w:hAnsiTheme="majorHAnsi" w:cstheme="majorHAnsi"/>
          <w:sz w:val="24"/>
          <w:szCs w:val="24"/>
        </w:rPr>
        <w:t>.</w:t>
      </w:r>
    </w:p>
    <w:p w14:paraId="18FD94D4" w14:textId="77777777" w:rsidR="00877755" w:rsidRPr="009B33A9" w:rsidRDefault="00877755" w:rsidP="00CA6176">
      <w:pPr>
        <w:spacing w:after="0" w:line="276" w:lineRule="auto"/>
        <w:rPr>
          <w:rFonts w:asciiTheme="majorHAnsi" w:hAnsiTheme="majorHAnsi" w:cstheme="majorHAnsi"/>
          <w:sz w:val="24"/>
          <w:szCs w:val="24"/>
        </w:rPr>
      </w:pPr>
    </w:p>
    <w:p w14:paraId="12E73361" w14:textId="01794E28" w:rsidR="00423B6C" w:rsidRPr="009B33A9" w:rsidRDefault="00423B6C" w:rsidP="00CA6176">
      <w:pPr>
        <w:pStyle w:val="Heading3"/>
        <w:spacing w:line="276" w:lineRule="auto"/>
      </w:pPr>
      <w:r w:rsidRPr="009B33A9">
        <w:t>Address barriers</w:t>
      </w:r>
    </w:p>
    <w:p w14:paraId="292D6FC4" w14:textId="20CFFE20" w:rsidR="007A7E0E" w:rsidRPr="009B33A9" w:rsidRDefault="00211066"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Address barriers</w:t>
      </w:r>
      <w:r w:rsidR="006260EA">
        <w:rPr>
          <w:rFonts w:asciiTheme="majorHAnsi" w:hAnsiTheme="majorHAnsi" w:cstheme="majorHAnsi"/>
          <w:sz w:val="24"/>
          <w:szCs w:val="24"/>
        </w:rPr>
        <w:t xml:space="preserve"> </w:t>
      </w:r>
      <w:r w:rsidRPr="009B33A9">
        <w:rPr>
          <w:rFonts w:asciiTheme="majorHAnsi" w:hAnsiTheme="majorHAnsi" w:cstheme="majorHAnsi"/>
          <w:sz w:val="24"/>
          <w:szCs w:val="24"/>
        </w:rPr>
        <w:t>that impact on a person</w:t>
      </w:r>
      <w:r w:rsidR="00C35DD1" w:rsidRPr="009B33A9">
        <w:rPr>
          <w:rFonts w:asciiTheme="majorHAnsi" w:hAnsiTheme="majorHAnsi" w:cstheme="majorHAnsi"/>
          <w:sz w:val="24"/>
          <w:szCs w:val="24"/>
        </w:rPr>
        <w:t>’</w:t>
      </w:r>
      <w:r w:rsidRPr="009B33A9">
        <w:rPr>
          <w:rFonts w:asciiTheme="majorHAnsi" w:hAnsiTheme="majorHAnsi" w:cstheme="majorHAnsi"/>
          <w:sz w:val="24"/>
          <w:szCs w:val="24"/>
        </w:rPr>
        <w:t>s ability and/or willingness to make a complaint and engage in the complaint resolution process</w:t>
      </w:r>
      <w:r w:rsidR="00EE442A" w:rsidRPr="009B33A9">
        <w:rPr>
          <w:rFonts w:asciiTheme="majorHAnsi" w:hAnsiTheme="majorHAnsi" w:cstheme="majorHAnsi"/>
          <w:sz w:val="24"/>
          <w:szCs w:val="24"/>
        </w:rPr>
        <w:t>.</w:t>
      </w:r>
      <w:r w:rsidR="00992D0A" w:rsidRPr="009B33A9">
        <w:rPr>
          <w:rFonts w:asciiTheme="majorHAnsi" w:hAnsiTheme="majorHAnsi" w:cstheme="majorHAnsi"/>
          <w:sz w:val="24"/>
          <w:szCs w:val="24"/>
        </w:rPr>
        <w:t xml:space="preserve"> </w:t>
      </w:r>
      <w:r w:rsidR="007A7E0E" w:rsidRPr="009B33A9">
        <w:rPr>
          <w:rFonts w:asciiTheme="majorHAnsi" w:hAnsiTheme="majorHAnsi" w:cstheme="majorHAnsi"/>
          <w:sz w:val="24"/>
          <w:szCs w:val="24"/>
        </w:rPr>
        <w:t xml:space="preserve">RPU </w:t>
      </w:r>
      <w:r w:rsidR="00992D0A" w:rsidRPr="009B33A9">
        <w:rPr>
          <w:rFonts w:asciiTheme="majorHAnsi" w:hAnsiTheme="majorHAnsi" w:cstheme="majorHAnsi"/>
          <w:sz w:val="24"/>
          <w:szCs w:val="24"/>
        </w:rPr>
        <w:t xml:space="preserve">staff </w:t>
      </w:r>
      <w:r w:rsidR="007A7E0E" w:rsidRPr="009B33A9">
        <w:rPr>
          <w:rFonts w:asciiTheme="majorHAnsi" w:hAnsiTheme="majorHAnsi" w:cstheme="majorHAnsi"/>
          <w:sz w:val="24"/>
          <w:szCs w:val="24"/>
        </w:rPr>
        <w:t>will</w:t>
      </w:r>
      <w:r w:rsidR="00992D0A" w:rsidRPr="009B33A9">
        <w:rPr>
          <w:rFonts w:asciiTheme="majorHAnsi" w:hAnsiTheme="majorHAnsi" w:cstheme="majorHAnsi"/>
          <w:sz w:val="24"/>
          <w:szCs w:val="24"/>
        </w:rPr>
        <w:t>:</w:t>
      </w:r>
    </w:p>
    <w:p w14:paraId="2D7D8478" w14:textId="502BB09F" w:rsidR="006F40CC" w:rsidRPr="009B33A9" w:rsidRDefault="00992D0A" w:rsidP="00CA6176">
      <w:pPr>
        <w:pStyle w:val="ListParagraph"/>
        <w:numPr>
          <w:ilvl w:val="0"/>
          <w:numId w:val="13"/>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s</w:t>
      </w:r>
      <w:r w:rsidR="002F79CB" w:rsidRPr="009B33A9">
        <w:rPr>
          <w:rFonts w:asciiTheme="majorHAnsi" w:hAnsiTheme="majorHAnsi" w:cstheme="majorHAnsi"/>
          <w:sz w:val="24"/>
          <w:szCs w:val="24"/>
        </w:rPr>
        <w:t>eek</w:t>
      </w:r>
      <w:r w:rsidRPr="009B33A9">
        <w:rPr>
          <w:rFonts w:asciiTheme="majorHAnsi" w:hAnsiTheme="majorHAnsi" w:cstheme="majorHAnsi"/>
          <w:sz w:val="24"/>
          <w:szCs w:val="24"/>
        </w:rPr>
        <w:t xml:space="preserve"> </w:t>
      </w:r>
      <w:r w:rsidR="002F79CB" w:rsidRPr="009B33A9">
        <w:rPr>
          <w:rFonts w:asciiTheme="majorHAnsi" w:hAnsiTheme="majorHAnsi" w:cstheme="majorHAnsi"/>
          <w:sz w:val="24"/>
          <w:szCs w:val="24"/>
        </w:rPr>
        <w:t xml:space="preserve">the complainant’s </w:t>
      </w:r>
      <w:r w:rsidRPr="009B33A9">
        <w:rPr>
          <w:rFonts w:asciiTheme="majorHAnsi" w:hAnsiTheme="majorHAnsi" w:cstheme="majorHAnsi"/>
          <w:sz w:val="24"/>
          <w:szCs w:val="24"/>
        </w:rPr>
        <w:t xml:space="preserve">communication and engagement </w:t>
      </w:r>
      <w:r w:rsidR="002F79CB" w:rsidRPr="009B33A9">
        <w:rPr>
          <w:rFonts w:asciiTheme="majorHAnsi" w:hAnsiTheme="majorHAnsi" w:cstheme="majorHAnsi"/>
          <w:sz w:val="24"/>
          <w:szCs w:val="24"/>
        </w:rPr>
        <w:t>preference and needs</w:t>
      </w:r>
      <w:r w:rsidR="00BB297B" w:rsidRPr="009B33A9">
        <w:rPr>
          <w:rFonts w:asciiTheme="majorHAnsi" w:hAnsiTheme="majorHAnsi" w:cstheme="majorHAnsi"/>
          <w:sz w:val="24"/>
          <w:szCs w:val="24"/>
        </w:rPr>
        <w:t>. This includes venue</w:t>
      </w:r>
      <w:r w:rsidR="00D555A5">
        <w:rPr>
          <w:rFonts w:asciiTheme="majorHAnsi" w:hAnsiTheme="majorHAnsi" w:cstheme="majorHAnsi"/>
          <w:sz w:val="24"/>
          <w:szCs w:val="24"/>
        </w:rPr>
        <w:t>s</w:t>
      </w:r>
      <w:r w:rsidR="00D8529E" w:rsidRPr="009B33A9">
        <w:rPr>
          <w:rFonts w:asciiTheme="majorHAnsi" w:hAnsiTheme="majorHAnsi" w:cstheme="majorHAnsi"/>
          <w:sz w:val="24"/>
          <w:szCs w:val="24"/>
        </w:rPr>
        <w:t xml:space="preserve"> for meeting</w:t>
      </w:r>
      <w:r w:rsidR="00D555A5">
        <w:rPr>
          <w:rFonts w:asciiTheme="majorHAnsi" w:hAnsiTheme="majorHAnsi" w:cstheme="majorHAnsi"/>
          <w:sz w:val="24"/>
          <w:szCs w:val="24"/>
        </w:rPr>
        <w:t>s</w:t>
      </w:r>
      <w:r w:rsidR="00D8529E" w:rsidRPr="009B33A9">
        <w:rPr>
          <w:rFonts w:asciiTheme="majorHAnsi" w:hAnsiTheme="majorHAnsi" w:cstheme="majorHAnsi"/>
          <w:sz w:val="24"/>
          <w:szCs w:val="24"/>
        </w:rPr>
        <w:t xml:space="preserve">, the people </w:t>
      </w:r>
      <w:r w:rsidR="00AE28FC">
        <w:rPr>
          <w:rFonts w:asciiTheme="majorHAnsi" w:hAnsiTheme="majorHAnsi" w:cstheme="majorHAnsi"/>
          <w:sz w:val="24"/>
          <w:szCs w:val="24"/>
        </w:rPr>
        <w:t>to</w:t>
      </w:r>
      <w:r w:rsidR="00D8529E" w:rsidRPr="009B33A9">
        <w:rPr>
          <w:rFonts w:asciiTheme="majorHAnsi" w:hAnsiTheme="majorHAnsi" w:cstheme="majorHAnsi"/>
          <w:sz w:val="24"/>
          <w:szCs w:val="24"/>
        </w:rPr>
        <w:t xml:space="preserve"> be present</w:t>
      </w:r>
      <w:r w:rsidR="00AE0160">
        <w:rPr>
          <w:rFonts w:asciiTheme="majorHAnsi" w:hAnsiTheme="majorHAnsi" w:cstheme="majorHAnsi"/>
          <w:sz w:val="24"/>
          <w:szCs w:val="24"/>
        </w:rPr>
        <w:t xml:space="preserve"> (including cultural support)</w:t>
      </w:r>
      <w:r w:rsidR="00D8529E" w:rsidRPr="009B33A9">
        <w:rPr>
          <w:rFonts w:asciiTheme="majorHAnsi" w:hAnsiTheme="majorHAnsi" w:cstheme="majorHAnsi"/>
          <w:sz w:val="24"/>
          <w:szCs w:val="24"/>
        </w:rPr>
        <w:t>, method</w:t>
      </w:r>
      <w:r w:rsidR="00D555A5">
        <w:rPr>
          <w:rFonts w:asciiTheme="majorHAnsi" w:hAnsiTheme="majorHAnsi" w:cstheme="majorHAnsi"/>
          <w:sz w:val="24"/>
          <w:szCs w:val="24"/>
        </w:rPr>
        <w:t>s</w:t>
      </w:r>
      <w:r w:rsidR="00D8529E" w:rsidRPr="009B33A9">
        <w:rPr>
          <w:rFonts w:asciiTheme="majorHAnsi" w:hAnsiTheme="majorHAnsi" w:cstheme="majorHAnsi"/>
          <w:sz w:val="24"/>
          <w:szCs w:val="24"/>
        </w:rPr>
        <w:t xml:space="preserve"> of communication</w:t>
      </w:r>
      <w:r w:rsidR="00D555A5">
        <w:rPr>
          <w:rFonts w:asciiTheme="majorHAnsi" w:hAnsiTheme="majorHAnsi" w:cstheme="majorHAnsi"/>
          <w:sz w:val="24"/>
          <w:szCs w:val="24"/>
        </w:rPr>
        <w:t>.</w:t>
      </w:r>
    </w:p>
    <w:p w14:paraId="06654357" w14:textId="013C15EF" w:rsidR="00E83911" w:rsidRPr="009B33A9" w:rsidRDefault="00E83911" w:rsidP="00CA6176">
      <w:pPr>
        <w:pStyle w:val="ListParagraph"/>
        <w:numPr>
          <w:ilvl w:val="0"/>
          <w:numId w:val="13"/>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e</w:t>
      </w:r>
      <w:r w:rsidR="002F79CB" w:rsidRPr="009B33A9">
        <w:rPr>
          <w:rFonts w:asciiTheme="majorHAnsi" w:hAnsiTheme="majorHAnsi" w:cstheme="majorHAnsi"/>
          <w:sz w:val="24"/>
          <w:szCs w:val="24"/>
        </w:rPr>
        <w:t xml:space="preserve">ncourage </w:t>
      </w:r>
      <w:r w:rsidR="00EA3815" w:rsidRPr="009B33A9">
        <w:rPr>
          <w:rFonts w:asciiTheme="majorHAnsi" w:hAnsiTheme="majorHAnsi" w:cstheme="majorHAnsi"/>
          <w:sz w:val="24"/>
          <w:szCs w:val="24"/>
        </w:rPr>
        <w:t xml:space="preserve">the </w:t>
      </w:r>
      <w:r w:rsidR="002F79CB" w:rsidRPr="009B33A9">
        <w:rPr>
          <w:rFonts w:asciiTheme="majorHAnsi" w:hAnsiTheme="majorHAnsi" w:cstheme="majorHAnsi"/>
          <w:sz w:val="24"/>
          <w:szCs w:val="24"/>
        </w:rPr>
        <w:t>complainant to engage in the process to the degree which they feel comfortable and able</w:t>
      </w:r>
      <w:r w:rsidR="007B5D7B">
        <w:rPr>
          <w:rFonts w:asciiTheme="majorHAnsi" w:hAnsiTheme="majorHAnsi" w:cstheme="majorHAnsi"/>
          <w:sz w:val="24"/>
          <w:szCs w:val="24"/>
        </w:rPr>
        <w:t>.</w:t>
      </w:r>
    </w:p>
    <w:p w14:paraId="4D1EEBCB" w14:textId="77777777" w:rsidR="00E83911" w:rsidRPr="009B33A9" w:rsidRDefault="00E83911" w:rsidP="00CA6176">
      <w:pPr>
        <w:spacing w:after="0" w:line="276" w:lineRule="auto"/>
        <w:rPr>
          <w:rFonts w:asciiTheme="majorHAnsi" w:hAnsiTheme="majorHAnsi" w:cstheme="majorHAnsi"/>
          <w:sz w:val="24"/>
          <w:szCs w:val="24"/>
          <w:u w:val="single"/>
        </w:rPr>
      </w:pPr>
    </w:p>
    <w:p w14:paraId="4629FE40" w14:textId="4DDA5C97" w:rsidR="00E83911" w:rsidRPr="009B33A9" w:rsidRDefault="00E83911" w:rsidP="00CA6176">
      <w:pPr>
        <w:pStyle w:val="Heading3"/>
        <w:spacing w:line="276" w:lineRule="auto"/>
      </w:pPr>
      <w:r w:rsidRPr="009B33A9">
        <w:t>Manage expectations</w:t>
      </w:r>
    </w:p>
    <w:p w14:paraId="540BBF68" w14:textId="7922261F" w:rsidR="00E83911" w:rsidRPr="009B33A9" w:rsidRDefault="00A32F1C"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RPU staff will help the complain</w:t>
      </w:r>
      <w:r w:rsidR="00991CF0" w:rsidRPr="009B33A9">
        <w:rPr>
          <w:rFonts w:asciiTheme="majorHAnsi" w:hAnsiTheme="majorHAnsi" w:cstheme="majorHAnsi"/>
          <w:sz w:val="24"/>
          <w:szCs w:val="24"/>
        </w:rPr>
        <w:t>ant to identify the outcomes and options that can be achieved within the complaint resolution process.</w:t>
      </w:r>
    </w:p>
    <w:p w14:paraId="6620BF83" w14:textId="77777777" w:rsidR="006E1183" w:rsidRPr="009B33A9" w:rsidRDefault="006E1183" w:rsidP="00CA6176">
      <w:pPr>
        <w:spacing w:after="0" w:line="276" w:lineRule="auto"/>
        <w:rPr>
          <w:rFonts w:asciiTheme="majorHAnsi" w:hAnsiTheme="majorHAnsi" w:cstheme="majorHAnsi"/>
          <w:sz w:val="24"/>
          <w:szCs w:val="24"/>
        </w:rPr>
      </w:pPr>
    </w:p>
    <w:p w14:paraId="35FD637C" w14:textId="34EA5C2B" w:rsidR="00423B6C" w:rsidRPr="009B33A9" w:rsidRDefault="00423B6C" w:rsidP="00CA6176">
      <w:pPr>
        <w:pStyle w:val="Heading3"/>
        <w:spacing w:line="276" w:lineRule="auto"/>
      </w:pPr>
      <w:r w:rsidRPr="009B33A9">
        <w:t>Refer on</w:t>
      </w:r>
    </w:p>
    <w:p w14:paraId="4A97D837" w14:textId="79BE3123" w:rsidR="00AA5889" w:rsidRPr="009B33A9" w:rsidRDefault="002744E9"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RPU staff will o</w:t>
      </w:r>
      <w:r w:rsidR="00906005" w:rsidRPr="009B33A9">
        <w:rPr>
          <w:rFonts w:asciiTheme="majorHAnsi" w:hAnsiTheme="majorHAnsi" w:cstheme="majorHAnsi"/>
          <w:sz w:val="24"/>
          <w:szCs w:val="24"/>
        </w:rPr>
        <w:t>ffer</w:t>
      </w:r>
      <w:r w:rsidR="009B228F" w:rsidRPr="009B33A9">
        <w:rPr>
          <w:rFonts w:asciiTheme="majorHAnsi" w:hAnsiTheme="majorHAnsi" w:cstheme="majorHAnsi"/>
          <w:sz w:val="24"/>
          <w:szCs w:val="24"/>
        </w:rPr>
        <w:t xml:space="preserve"> alternative </w:t>
      </w:r>
      <w:r w:rsidR="00F83DD1" w:rsidRPr="009B33A9">
        <w:rPr>
          <w:rFonts w:asciiTheme="majorHAnsi" w:hAnsiTheme="majorHAnsi" w:cstheme="majorHAnsi"/>
          <w:sz w:val="24"/>
          <w:szCs w:val="24"/>
        </w:rPr>
        <w:t>pathways</w:t>
      </w:r>
      <w:r w:rsidR="00B12836" w:rsidRPr="009B33A9">
        <w:rPr>
          <w:rFonts w:asciiTheme="majorHAnsi" w:hAnsiTheme="majorHAnsi" w:cstheme="majorHAnsi"/>
          <w:sz w:val="24"/>
          <w:szCs w:val="24"/>
        </w:rPr>
        <w:t xml:space="preserve"> where the complaint is outside </w:t>
      </w:r>
      <w:r w:rsidR="00C5705A">
        <w:rPr>
          <w:rFonts w:asciiTheme="majorHAnsi" w:hAnsiTheme="majorHAnsi" w:cstheme="majorHAnsi"/>
          <w:sz w:val="24"/>
          <w:szCs w:val="24"/>
        </w:rPr>
        <w:t xml:space="preserve">the </w:t>
      </w:r>
      <w:r w:rsidR="00E83911" w:rsidRPr="009B33A9">
        <w:rPr>
          <w:rFonts w:asciiTheme="majorHAnsi" w:hAnsiTheme="majorHAnsi" w:cstheme="majorHAnsi"/>
          <w:sz w:val="24"/>
          <w:szCs w:val="24"/>
        </w:rPr>
        <w:t>procedure</w:t>
      </w:r>
      <w:r w:rsidR="00C5705A">
        <w:rPr>
          <w:rFonts w:asciiTheme="majorHAnsi" w:hAnsiTheme="majorHAnsi" w:cstheme="majorHAnsi"/>
          <w:sz w:val="24"/>
          <w:szCs w:val="24"/>
        </w:rPr>
        <w:t>’s</w:t>
      </w:r>
      <w:r w:rsidR="00E83911" w:rsidRPr="009B33A9">
        <w:rPr>
          <w:rFonts w:asciiTheme="majorHAnsi" w:hAnsiTheme="majorHAnsi" w:cstheme="majorHAnsi"/>
          <w:sz w:val="24"/>
          <w:szCs w:val="24"/>
        </w:rPr>
        <w:t xml:space="preserve"> </w:t>
      </w:r>
      <w:r w:rsidR="00B12836" w:rsidRPr="009B33A9">
        <w:rPr>
          <w:rFonts w:asciiTheme="majorHAnsi" w:hAnsiTheme="majorHAnsi" w:cstheme="majorHAnsi"/>
          <w:sz w:val="24"/>
          <w:szCs w:val="24"/>
        </w:rPr>
        <w:t>scope</w:t>
      </w:r>
      <w:r w:rsidR="009B228F" w:rsidRPr="009B33A9">
        <w:rPr>
          <w:rFonts w:asciiTheme="majorHAnsi" w:hAnsiTheme="majorHAnsi" w:cstheme="majorHAnsi"/>
          <w:sz w:val="24"/>
          <w:szCs w:val="24"/>
        </w:rPr>
        <w:t>.</w:t>
      </w:r>
      <w:r w:rsidR="00906005" w:rsidRPr="009B33A9">
        <w:rPr>
          <w:rFonts w:asciiTheme="majorHAnsi" w:hAnsiTheme="majorHAnsi" w:cstheme="majorHAnsi"/>
          <w:sz w:val="24"/>
          <w:szCs w:val="24"/>
        </w:rPr>
        <w:t xml:space="preserve"> </w:t>
      </w:r>
      <w:r w:rsidR="008012EE" w:rsidRPr="009B33A9">
        <w:rPr>
          <w:rFonts w:asciiTheme="majorHAnsi" w:hAnsiTheme="majorHAnsi" w:cstheme="majorHAnsi"/>
          <w:sz w:val="24"/>
          <w:szCs w:val="24"/>
        </w:rPr>
        <w:t>Staff will demonstrate the principle of ‘no wrong door’ and provide supported referrals that reduce the need for complain</w:t>
      </w:r>
      <w:r w:rsidR="000D19C4" w:rsidRPr="009B33A9">
        <w:rPr>
          <w:rFonts w:asciiTheme="majorHAnsi" w:hAnsiTheme="majorHAnsi" w:cstheme="majorHAnsi"/>
          <w:sz w:val="24"/>
          <w:szCs w:val="24"/>
        </w:rPr>
        <w:t>ants to repeat themselves.</w:t>
      </w:r>
    </w:p>
    <w:p w14:paraId="14ACBBB5" w14:textId="7808A477" w:rsidR="002059D8" w:rsidRPr="009B33A9" w:rsidRDefault="002059D8" w:rsidP="00CA6176">
      <w:pPr>
        <w:spacing w:after="0" w:line="276" w:lineRule="auto"/>
        <w:rPr>
          <w:rFonts w:asciiTheme="majorHAnsi" w:hAnsiTheme="majorHAnsi" w:cstheme="majorHAnsi"/>
          <w:sz w:val="24"/>
          <w:szCs w:val="24"/>
        </w:rPr>
      </w:pPr>
    </w:p>
    <w:p w14:paraId="0B32CB38" w14:textId="06A4D6AB" w:rsidR="00864B56" w:rsidRPr="00E87BE7" w:rsidRDefault="005D0AD3" w:rsidP="00CA6176">
      <w:pPr>
        <w:pStyle w:val="Heading2"/>
        <w:spacing w:line="276" w:lineRule="auto"/>
      </w:pPr>
      <w:r w:rsidRPr="00E87BE7">
        <w:t>2. Acknowledge</w:t>
      </w:r>
    </w:p>
    <w:p w14:paraId="7F9A1374" w14:textId="0359C4E6" w:rsidR="00520681" w:rsidRPr="009B33A9" w:rsidRDefault="00645403"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 xml:space="preserve">Acknowledge receipt of the complaint verbally </w:t>
      </w:r>
      <w:r w:rsidR="00CD50D9" w:rsidRPr="009B33A9">
        <w:rPr>
          <w:rFonts w:asciiTheme="majorHAnsi" w:hAnsiTheme="majorHAnsi" w:cstheme="majorHAnsi"/>
          <w:sz w:val="24"/>
          <w:szCs w:val="24"/>
        </w:rPr>
        <w:t>and</w:t>
      </w:r>
      <w:r w:rsidRPr="009B33A9">
        <w:rPr>
          <w:rFonts w:asciiTheme="majorHAnsi" w:hAnsiTheme="majorHAnsi" w:cstheme="majorHAnsi"/>
          <w:sz w:val="24"/>
          <w:szCs w:val="24"/>
        </w:rPr>
        <w:t xml:space="preserve"> in writing.</w:t>
      </w:r>
      <w:r w:rsidR="004E2DD9">
        <w:rPr>
          <w:rFonts w:asciiTheme="majorHAnsi" w:hAnsiTheme="majorHAnsi" w:cstheme="majorHAnsi"/>
          <w:sz w:val="24"/>
          <w:szCs w:val="24"/>
        </w:rPr>
        <w:t xml:space="preserve"> Written communication must be accessible to the complainant.</w:t>
      </w:r>
    </w:p>
    <w:p w14:paraId="149E477F" w14:textId="57B86667" w:rsidR="00520681" w:rsidRPr="009B33A9" w:rsidRDefault="00520681" w:rsidP="00CA6176">
      <w:pPr>
        <w:spacing w:after="0" w:line="276" w:lineRule="auto"/>
        <w:rPr>
          <w:rFonts w:asciiTheme="majorHAnsi" w:hAnsiTheme="majorHAnsi" w:cstheme="majorHAnsi"/>
          <w:sz w:val="24"/>
          <w:szCs w:val="24"/>
        </w:rPr>
      </w:pPr>
    </w:p>
    <w:p w14:paraId="583D74B4" w14:textId="2F3A5F66" w:rsidR="00DB52D3" w:rsidRPr="009B33A9" w:rsidRDefault="00192991"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lastRenderedPageBreak/>
        <w:t>Immediate r</w:t>
      </w:r>
      <w:r w:rsidR="00463088" w:rsidRPr="009B33A9">
        <w:rPr>
          <w:rFonts w:asciiTheme="majorHAnsi" w:hAnsiTheme="majorHAnsi" w:cstheme="majorHAnsi"/>
          <w:sz w:val="24"/>
          <w:szCs w:val="24"/>
        </w:rPr>
        <w:t>esponse</w:t>
      </w:r>
      <w:r w:rsidR="00FA1DCE" w:rsidRPr="009B33A9">
        <w:rPr>
          <w:rFonts w:asciiTheme="majorHAnsi" w:hAnsiTheme="majorHAnsi" w:cstheme="majorHAnsi"/>
          <w:sz w:val="24"/>
          <w:szCs w:val="24"/>
        </w:rPr>
        <w:t>s</w:t>
      </w:r>
      <w:r w:rsidR="00463088" w:rsidRPr="009B33A9">
        <w:rPr>
          <w:rFonts w:asciiTheme="majorHAnsi" w:hAnsiTheme="majorHAnsi" w:cstheme="majorHAnsi"/>
          <w:sz w:val="24"/>
          <w:szCs w:val="24"/>
        </w:rPr>
        <w:t xml:space="preserve"> include:</w:t>
      </w:r>
    </w:p>
    <w:p w14:paraId="43C02C91" w14:textId="087AF18B" w:rsidR="008B251D" w:rsidRPr="009B33A9" w:rsidRDefault="000D19C4" w:rsidP="00CA6176">
      <w:pPr>
        <w:pStyle w:val="ListParagraph"/>
        <w:numPr>
          <w:ilvl w:val="0"/>
          <w:numId w:val="8"/>
        </w:numPr>
        <w:spacing w:after="0" w:line="276" w:lineRule="auto"/>
        <w:ind w:left="720"/>
        <w:rPr>
          <w:rFonts w:asciiTheme="majorHAnsi" w:hAnsiTheme="majorHAnsi" w:cstheme="majorHAnsi"/>
          <w:sz w:val="24"/>
          <w:szCs w:val="24"/>
        </w:rPr>
      </w:pPr>
      <w:r w:rsidRPr="009B33A9">
        <w:rPr>
          <w:rFonts w:asciiTheme="majorHAnsi" w:hAnsiTheme="majorHAnsi" w:cstheme="majorHAnsi"/>
          <w:sz w:val="24"/>
          <w:szCs w:val="24"/>
        </w:rPr>
        <w:t>‘</w:t>
      </w:r>
      <w:r w:rsidR="00645403" w:rsidRPr="009B33A9">
        <w:rPr>
          <w:rFonts w:asciiTheme="majorHAnsi" w:hAnsiTheme="majorHAnsi" w:cstheme="majorHAnsi"/>
          <w:sz w:val="24"/>
          <w:szCs w:val="24"/>
        </w:rPr>
        <w:t>t</w:t>
      </w:r>
      <w:r w:rsidR="008B251D" w:rsidRPr="009B33A9">
        <w:rPr>
          <w:rFonts w:asciiTheme="majorHAnsi" w:hAnsiTheme="majorHAnsi" w:cstheme="majorHAnsi"/>
          <w:sz w:val="24"/>
          <w:szCs w:val="24"/>
        </w:rPr>
        <w:t xml:space="preserve">hank </w:t>
      </w:r>
      <w:r w:rsidR="00463088" w:rsidRPr="009B33A9">
        <w:rPr>
          <w:rFonts w:asciiTheme="majorHAnsi" w:hAnsiTheme="majorHAnsi" w:cstheme="majorHAnsi"/>
          <w:sz w:val="24"/>
          <w:szCs w:val="24"/>
        </w:rPr>
        <w:t>you</w:t>
      </w:r>
      <w:r w:rsidR="008B251D" w:rsidRPr="009B33A9">
        <w:rPr>
          <w:rFonts w:asciiTheme="majorHAnsi" w:hAnsiTheme="majorHAnsi" w:cstheme="majorHAnsi"/>
          <w:sz w:val="24"/>
          <w:szCs w:val="24"/>
        </w:rPr>
        <w:t xml:space="preserve"> for making contact</w:t>
      </w:r>
      <w:r w:rsidR="00645403" w:rsidRPr="009B33A9">
        <w:rPr>
          <w:rFonts w:asciiTheme="majorHAnsi" w:hAnsiTheme="majorHAnsi" w:cstheme="majorHAnsi"/>
          <w:sz w:val="24"/>
          <w:szCs w:val="24"/>
        </w:rPr>
        <w:t xml:space="preserve"> and raising the issue</w:t>
      </w:r>
      <w:r w:rsidR="008E4E82" w:rsidRPr="009B33A9">
        <w:rPr>
          <w:rFonts w:asciiTheme="majorHAnsi" w:hAnsiTheme="majorHAnsi" w:cstheme="majorHAnsi"/>
          <w:sz w:val="24"/>
          <w:szCs w:val="24"/>
        </w:rPr>
        <w:t>’</w:t>
      </w:r>
    </w:p>
    <w:p w14:paraId="32466331" w14:textId="2E904718" w:rsidR="00DB52D3" w:rsidRPr="009B33A9" w:rsidRDefault="008E4E82" w:rsidP="00CA6176">
      <w:pPr>
        <w:pStyle w:val="ListParagraph"/>
        <w:numPr>
          <w:ilvl w:val="0"/>
          <w:numId w:val="2"/>
        </w:numPr>
        <w:spacing w:after="0" w:line="276" w:lineRule="auto"/>
        <w:ind w:left="720"/>
        <w:rPr>
          <w:rFonts w:asciiTheme="majorHAnsi" w:hAnsiTheme="majorHAnsi" w:cstheme="majorHAnsi"/>
          <w:sz w:val="24"/>
          <w:szCs w:val="24"/>
        </w:rPr>
      </w:pPr>
      <w:r w:rsidRPr="009B33A9">
        <w:rPr>
          <w:rFonts w:asciiTheme="majorHAnsi" w:hAnsiTheme="majorHAnsi" w:cstheme="majorHAnsi"/>
          <w:sz w:val="24"/>
          <w:szCs w:val="24"/>
        </w:rPr>
        <w:t>‘</w:t>
      </w:r>
      <w:r w:rsidR="00DB52D3" w:rsidRPr="009B33A9">
        <w:rPr>
          <w:rFonts w:asciiTheme="majorHAnsi" w:hAnsiTheme="majorHAnsi" w:cstheme="majorHAnsi"/>
          <w:sz w:val="24"/>
          <w:szCs w:val="24"/>
        </w:rPr>
        <w:t>complaints help us to improve our service</w:t>
      </w:r>
      <w:r w:rsidRPr="009B33A9">
        <w:rPr>
          <w:rFonts w:asciiTheme="majorHAnsi" w:hAnsiTheme="majorHAnsi" w:cstheme="majorHAnsi"/>
          <w:sz w:val="24"/>
          <w:szCs w:val="24"/>
        </w:rPr>
        <w:t>’</w:t>
      </w:r>
    </w:p>
    <w:p w14:paraId="7C923EEC" w14:textId="1C2D597A" w:rsidR="00B87090" w:rsidRPr="009B33A9" w:rsidRDefault="008E4E82" w:rsidP="00CA6176">
      <w:pPr>
        <w:pStyle w:val="ListParagraph"/>
        <w:numPr>
          <w:ilvl w:val="0"/>
          <w:numId w:val="2"/>
        </w:numPr>
        <w:spacing w:after="0" w:line="276" w:lineRule="auto"/>
        <w:ind w:left="720"/>
        <w:rPr>
          <w:rFonts w:asciiTheme="majorHAnsi" w:hAnsiTheme="majorHAnsi" w:cstheme="majorHAnsi"/>
          <w:sz w:val="24"/>
          <w:szCs w:val="24"/>
        </w:rPr>
      </w:pPr>
      <w:r w:rsidRPr="009B33A9">
        <w:rPr>
          <w:rFonts w:asciiTheme="majorHAnsi" w:hAnsiTheme="majorHAnsi" w:cstheme="majorHAnsi"/>
          <w:sz w:val="24"/>
          <w:szCs w:val="24"/>
        </w:rPr>
        <w:t>‘</w:t>
      </w:r>
      <w:r w:rsidR="00192991" w:rsidRPr="009B33A9">
        <w:rPr>
          <w:rFonts w:asciiTheme="majorHAnsi" w:hAnsiTheme="majorHAnsi" w:cstheme="majorHAnsi"/>
          <w:sz w:val="24"/>
          <w:szCs w:val="24"/>
        </w:rPr>
        <w:t>raising a complaint</w:t>
      </w:r>
      <w:r w:rsidR="004F688B" w:rsidRPr="009B33A9">
        <w:rPr>
          <w:rFonts w:asciiTheme="majorHAnsi" w:hAnsiTheme="majorHAnsi" w:cstheme="majorHAnsi"/>
          <w:sz w:val="24"/>
          <w:szCs w:val="24"/>
        </w:rPr>
        <w:t xml:space="preserve"> </w:t>
      </w:r>
      <w:r w:rsidR="00095B65" w:rsidRPr="009B33A9">
        <w:rPr>
          <w:rFonts w:asciiTheme="majorHAnsi" w:hAnsiTheme="majorHAnsi" w:cstheme="majorHAnsi"/>
          <w:sz w:val="24"/>
          <w:szCs w:val="24"/>
        </w:rPr>
        <w:t xml:space="preserve">does </w:t>
      </w:r>
      <w:r w:rsidR="004F688B" w:rsidRPr="009B33A9">
        <w:rPr>
          <w:rFonts w:asciiTheme="majorHAnsi" w:hAnsiTheme="majorHAnsi" w:cstheme="majorHAnsi"/>
          <w:sz w:val="24"/>
          <w:szCs w:val="24"/>
        </w:rPr>
        <w:t xml:space="preserve">not </w:t>
      </w:r>
      <w:r w:rsidR="004E5585" w:rsidRPr="009B33A9">
        <w:rPr>
          <w:rFonts w:asciiTheme="majorHAnsi" w:hAnsiTheme="majorHAnsi" w:cstheme="majorHAnsi"/>
          <w:sz w:val="24"/>
          <w:szCs w:val="24"/>
        </w:rPr>
        <w:t>affect</w:t>
      </w:r>
      <w:r w:rsidR="004F688B" w:rsidRPr="009B33A9">
        <w:rPr>
          <w:rFonts w:asciiTheme="majorHAnsi" w:hAnsiTheme="majorHAnsi" w:cstheme="majorHAnsi"/>
          <w:sz w:val="24"/>
          <w:szCs w:val="24"/>
        </w:rPr>
        <w:t xml:space="preserve"> </w:t>
      </w:r>
      <w:r w:rsidR="00380846" w:rsidRPr="009B33A9">
        <w:rPr>
          <w:rFonts w:asciiTheme="majorHAnsi" w:hAnsiTheme="majorHAnsi" w:cstheme="majorHAnsi"/>
          <w:sz w:val="24"/>
          <w:szCs w:val="24"/>
        </w:rPr>
        <w:t>service</w:t>
      </w:r>
      <w:r w:rsidR="00D57E46" w:rsidRPr="009B33A9">
        <w:rPr>
          <w:rFonts w:asciiTheme="majorHAnsi" w:hAnsiTheme="majorHAnsi" w:cstheme="majorHAnsi"/>
          <w:sz w:val="24"/>
          <w:szCs w:val="24"/>
        </w:rPr>
        <w:t>s received</w:t>
      </w:r>
      <w:r w:rsidR="00E83911" w:rsidRPr="009B33A9">
        <w:rPr>
          <w:rFonts w:asciiTheme="majorHAnsi" w:hAnsiTheme="majorHAnsi" w:cstheme="majorHAnsi"/>
          <w:sz w:val="24"/>
          <w:szCs w:val="24"/>
        </w:rPr>
        <w:t xml:space="preserve"> or our relationship</w:t>
      </w:r>
      <w:r w:rsidRPr="009B33A9">
        <w:rPr>
          <w:rFonts w:asciiTheme="majorHAnsi" w:hAnsiTheme="majorHAnsi" w:cstheme="majorHAnsi"/>
          <w:sz w:val="24"/>
          <w:szCs w:val="24"/>
        </w:rPr>
        <w:t>’.</w:t>
      </w:r>
    </w:p>
    <w:p w14:paraId="3276DC85" w14:textId="77777777" w:rsidR="00B87090" w:rsidRPr="009B33A9" w:rsidRDefault="00B87090" w:rsidP="00CA6176">
      <w:pPr>
        <w:spacing w:after="0" w:line="276" w:lineRule="auto"/>
        <w:rPr>
          <w:rFonts w:asciiTheme="majorHAnsi" w:hAnsiTheme="majorHAnsi" w:cstheme="majorHAnsi"/>
          <w:sz w:val="24"/>
          <w:szCs w:val="24"/>
        </w:rPr>
      </w:pPr>
    </w:p>
    <w:p w14:paraId="141392B9" w14:textId="302863B0" w:rsidR="003D006D" w:rsidRPr="009B33A9" w:rsidRDefault="00745EDA"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Explain</w:t>
      </w:r>
      <w:r w:rsidR="00C5705A">
        <w:rPr>
          <w:rFonts w:asciiTheme="majorHAnsi" w:hAnsiTheme="majorHAnsi" w:cstheme="majorHAnsi"/>
          <w:sz w:val="24"/>
          <w:szCs w:val="24"/>
        </w:rPr>
        <w:t xml:space="preserve"> the</w:t>
      </w:r>
      <w:r w:rsidRPr="009B33A9">
        <w:rPr>
          <w:rFonts w:asciiTheme="majorHAnsi" w:hAnsiTheme="majorHAnsi" w:cstheme="majorHAnsi"/>
          <w:sz w:val="24"/>
          <w:szCs w:val="24"/>
        </w:rPr>
        <w:t xml:space="preserve"> complaint process</w:t>
      </w:r>
      <w:r w:rsidR="006C275C" w:rsidRPr="009B33A9">
        <w:rPr>
          <w:rFonts w:asciiTheme="majorHAnsi" w:hAnsiTheme="majorHAnsi" w:cstheme="majorHAnsi"/>
          <w:sz w:val="24"/>
          <w:szCs w:val="24"/>
        </w:rPr>
        <w:t xml:space="preserve"> as outlined in this procedure</w:t>
      </w:r>
      <w:r w:rsidR="00E67FBB" w:rsidRPr="009B33A9">
        <w:rPr>
          <w:rFonts w:asciiTheme="majorHAnsi" w:hAnsiTheme="majorHAnsi" w:cstheme="majorHAnsi"/>
          <w:sz w:val="24"/>
          <w:szCs w:val="24"/>
        </w:rPr>
        <w:t>.</w:t>
      </w:r>
    </w:p>
    <w:p w14:paraId="4A06DA81" w14:textId="01E5B874" w:rsidR="0027244E" w:rsidRPr="009B33A9" w:rsidRDefault="0027244E" w:rsidP="00CA6176">
      <w:pPr>
        <w:spacing w:after="0" w:line="276" w:lineRule="auto"/>
        <w:rPr>
          <w:rFonts w:asciiTheme="majorHAnsi" w:hAnsiTheme="majorHAnsi" w:cstheme="majorHAnsi"/>
          <w:sz w:val="24"/>
          <w:szCs w:val="24"/>
        </w:rPr>
      </w:pPr>
    </w:p>
    <w:p w14:paraId="3C125973" w14:textId="487DFB1F" w:rsidR="00864B56" w:rsidRPr="00E87BE7" w:rsidRDefault="005D0AD3" w:rsidP="00CA6176">
      <w:pPr>
        <w:pStyle w:val="Heading2"/>
        <w:spacing w:line="276" w:lineRule="auto"/>
      </w:pPr>
      <w:r w:rsidRPr="00E87BE7">
        <w:t>3. Assess and triage</w:t>
      </w:r>
    </w:p>
    <w:p w14:paraId="6934E556" w14:textId="2D82222A" w:rsidR="00D7103B" w:rsidRPr="009B33A9" w:rsidRDefault="004D028F"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RPU staff will:</w:t>
      </w:r>
    </w:p>
    <w:p w14:paraId="12773892" w14:textId="13E7030D" w:rsidR="004D028F" w:rsidRPr="009B33A9" w:rsidRDefault="004D028F" w:rsidP="00CA6176">
      <w:pPr>
        <w:pStyle w:val="ListParagraph"/>
        <w:numPr>
          <w:ilvl w:val="0"/>
          <w:numId w:val="14"/>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assess information received</w:t>
      </w:r>
    </w:p>
    <w:p w14:paraId="3E2F5F03" w14:textId="349437DB" w:rsidR="004D028F" w:rsidRPr="009B33A9" w:rsidRDefault="00B52611" w:rsidP="00CA6176">
      <w:pPr>
        <w:pStyle w:val="ListParagraph"/>
        <w:numPr>
          <w:ilvl w:val="0"/>
          <w:numId w:val="14"/>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triage the complaint</w:t>
      </w:r>
    </w:p>
    <w:p w14:paraId="352F9C36" w14:textId="2DC0DFA7" w:rsidR="001802CD" w:rsidRPr="009B33A9" w:rsidRDefault="001802CD" w:rsidP="00E85F2F">
      <w:pPr>
        <w:pStyle w:val="ListParagraph"/>
        <w:numPr>
          <w:ilvl w:val="1"/>
          <w:numId w:val="19"/>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simple</w:t>
      </w:r>
    </w:p>
    <w:p w14:paraId="5B50C576" w14:textId="4E112ACF" w:rsidR="001802CD" w:rsidRPr="009B33A9" w:rsidRDefault="001802CD" w:rsidP="00E85F2F">
      <w:pPr>
        <w:pStyle w:val="ListParagraph"/>
        <w:numPr>
          <w:ilvl w:val="1"/>
          <w:numId w:val="19"/>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complex/sensitive</w:t>
      </w:r>
    </w:p>
    <w:p w14:paraId="703D2BCC" w14:textId="69A959C4" w:rsidR="001802CD" w:rsidRPr="009B33A9" w:rsidRDefault="00A90844" w:rsidP="00CA6176">
      <w:pPr>
        <w:pStyle w:val="ListParagraph"/>
        <w:numPr>
          <w:ilvl w:val="0"/>
          <w:numId w:val="14"/>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determine next steps</w:t>
      </w:r>
    </w:p>
    <w:p w14:paraId="20E59B75" w14:textId="04B9D312" w:rsidR="00A90844" w:rsidRPr="009B33A9" w:rsidRDefault="00C5705A" w:rsidP="00CA6176">
      <w:pPr>
        <w:pStyle w:val="ListParagraph"/>
        <w:numPr>
          <w:ilvl w:val="0"/>
          <w:numId w:val="14"/>
        </w:numPr>
        <w:spacing w:after="0" w:line="276" w:lineRule="auto"/>
        <w:rPr>
          <w:rFonts w:asciiTheme="majorHAnsi" w:hAnsiTheme="majorHAnsi" w:cstheme="majorHAnsi"/>
          <w:sz w:val="24"/>
          <w:szCs w:val="24"/>
        </w:rPr>
      </w:pPr>
      <w:r>
        <w:rPr>
          <w:rFonts w:asciiTheme="majorHAnsi" w:hAnsiTheme="majorHAnsi" w:cstheme="majorHAnsi"/>
          <w:sz w:val="24"/>
          <w:szCs w:val="24"/>
        </w:rPr>
        <w:t xml:space="preserve">establish </w:t>
      </w:r>
      <w:r w:rsidR="00A90844" w:rsidRPr="009B33A9">
        <w:rPr>
          <w:rFonts w:asciiTheme="majorHAnsi" w:hAnsiTheme="majorHAnsi" w:cstheme="majorHAnsi"/>
          <w:sz w:val="24"/>
          <w:szCs w:val="24"/>
        </w:rPr>
        <w:t>timeframes</w:t>
      </w:r>
      <w:r w:rsidR="00E67FBB" w:rsidRPr="009B33A9">
        <w:rPr>
          <w:rFonts w:asciiTheme="majorHAnsi" w:hAnsiTheme="majorHAnsi" w:cstheme="majorHAnsi"/>
          <w:sz w:val="24"/>
          <w:szCs w:val="24"/>
        </w:rPr>
        <w:t>.</w:t>
      </w:r>
    </w:p>
    <w:p w14:paraId="40895BBB" w14:textId="62CD63A8" w:rsidR="00F60647" w:rsidRPr="009B33A9" w:rsidRDefault="00F60647" w:rsidP="00CA6176">
      <w:pPr>
        <w:spacing w:after="0" w:line="276" w:lineRule="auto"/>
        <w:rPr>
          <w:rFonts w:asciiTheme="majorHAnsi" w:hAnsiTheme="majorHAnsi" w:cstheme="majorHAnsi"/>
          <w:sz w:val="24"/>
          <w:szCs w:val="24"/>
        </w:rPr>
      </w:pPr>
    </w:p>
    <w:p w14:paraId="4E9CA59D" w14:textId="5DCAC4BA" w:rsidR="00895F04" w:rsidRPr="009B33A9" w:rsidRDefault="00F60647"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C</w:t>
      </w:r>
      <w:r w:rsidR="00895F04" w:rsidRPr="009B33A9">
        <w:rPr>
          <w:rFonts w:asciiTheme="majorHAnsi" w:hAnsiTheme="majorHAnsi" w:cstheme="majorHAnsi"/>
          <w:sz w:val="24"/>
          <w:szCs w:val="24"/>
        </w:rPr>
        <w:t xml:space="preserve">heck with the complainant </w:t>
      </w:r>
      <w:r w:rsidR="00A14520" w:rsidRPr="009B33A9">
        <w:rPr>
          <w:rFonts w:asciiTheme="majorHAnsi" w:hAnsiTheme="majorHAnsi" w:cstheme="majorHAnsi"/>
          <w:sz w:val="24"/>
          <w:szCs w:val="24"/>
        </w:rPr>
        <w:t>to see if they</w:t>
      </w:r>
      <w:r w:rsidRPr="009B33A9">
        <w:rPr>
          <w:rFonts w:asciiTheme="majorHAnsi" w:hAnsiTheme="majorHAnsi" w:cstheme="majorHAnsi"/>
          <w:sz w:val="24"/>
          <w:szCs w:val="24"/>
        </w:rPr>
        <w:t xml:space="preserve"> agree with the triage assessment</w:t>
      </w:r>
      <w:r w:rsidR="00C5705A">
        <w:rPr>
          <w:rFonts w:asciiTheme="majorHAnsi" w:hAnsiTheme="majorHAnsi" w:cstheme="majorHAnsi"/>
          <w:sz w:val="24"/>
          <w:szCs w:val="24"/>
        </w:rPr>
        <w:t xml:space="preserve"> and adjust if required</w:t>
      </w:r>
      <w:r w:rsidRPr="009B33A9">
        <w:rPr>
          <w:rFonts w:asciiTheme="majorHAnsi" w:hAnsiTheme="majorHAnsi" w:cstheme="majorHAnsi"/>
          <w:sz w:val="24"/>
          <w:szCs w:val="24"/>
        </w:rPr>
        <w:t>.</w:t>
      </w:r>
    </w:p>
    <w:p w14:paraId="4D06F423" w14:textId="42BB9867" w:rsidR="00D7103B" w:rsidRPr="009B33A9" w:rsidRDefault="00D7103B" w:rsidP="00CA6176">
      <w:pPr>
        <w:spacing w:after="0" w:line="276" w:lineRule="auto"/>
        <w:rPr>
          <w:rFonts w:asciiTheme="majorHAnsi" w:hAnsiTheme="majorHAnsi" w:cstheme="majorHAnsi"/>
          <w:sz w:val="24"/>
          <w:szCs w:val="24"/>
        </w:rPr>
      </w:pPr>
    </w:p>
    <w:p w14:paraId="31D2786B" w14:textId="1AD4FEB5" w:rsidR="00B56FA7" w:rsidRPr="009B33A9" w:rsidRDefault="008E40F4" w:rsidP="00CA6176">
      <w:pPr>
        <w:pStyle w:val="Heading3"/>
        <w:spacing w:line="276" w:lineRule="auto"/>
      </w:pPr>
      <w:r w:rsidRPr="009B33A9">
        <w:t>Response t</w:t>
      </w:r>
      <w:r w:rsidR="00B56FA7" w:rsidRPr="009B33A9">
        <w:t>imeframes</w:t>
      </w:r>
    </w:p>
    <w:p w14:paraId="4B42D017" w14:textId="54577A54" w:rsidR="00B30A93" w:rsidRPr="009B33A9" w:rsidRDefault="00A90844"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 xml:space="preserve">In most instances, a </w:t>
      </w:r>
      <w:r w:rsidR="00A14520" w:rsidRPr="009B33A9">
        <w:rPr>
          <w:rFonts w:asciiTheme="majorHAnsi" w:hAnsiTheme="majorHAnsi" w:cstheme="majorHAnsi"/>
          <w:sz w:val="24"/>
          <w:szCs w:val="24"/>
        </w:rPr>
        <w:t xml:space="preserve">simple </w:t>
      </w:r>
      <w:r w:rsidRPr="009B33A9">
        <w:rPr>
          <w:rFonts w:asciiTheme="majorHAnsi" w:hAnsiTheme="majorHAnsi" w:cstheme="majorHAnsi"/>
          <w:sz w:val="24"/>
          <w:szCs w:val="24"/>
        </w:rPr>
        <w:t xml:space="preserve">complaint </w:t>
      </w:r>
      <w:r w:rsidR="00E32AED" w:rsidRPr="009B33A9">
        <w:rPr>
          <w:rFonts w:asciiTheme="majorHAnsi" w:hAnsiTheme="majorHAnsi" w:cstheme="majorHAnsi"/>
          <w:sz w:val="24"/>
          <w:szCs w:val="24"/>
        </w:rPr>
        <w:t>will</w:t>
      </w:r>
      <w:r w:rsidR="008E40F4" w:rsidRPr="009B33A9">
        <w:rPr>
          <w:rFonts w:asciiTheme="majorHAnsi" w:hAnsiTheme="majorHAnsi" w:cstheme="majorHAnsi"/>
          <w:sz w:val="24"/>
          <w:szCs w:val="24"/>
        </w:rPr>
        <w:t xml:space="preserve"> be</w:t>
      </w:r>
      <w:r w:rsidRPr="009B33A9">
        <w:rPr>
          <w:rFonts w:asciiTheme="majorHAnsi" w:hAnsiTheme="majorHAnsi" w:cstheme="majorHAnsi"/>
          <w:sz w:val="24"/>
          <w:szCs w:val="24"/>
        </w:rPr>
        <w:t xml:space="preserve"> resolved at the first</w:t>
      </w:r>
      <w:r w:rsidR="00E67FBB" w:rsidRPr="009B33A9">
        <w:rPr>
          <w:rFonts w:asciiTheme="majorHAnsi" w:hAnsiTheme="majorHAnsi" w:cstheme="majorHAnsi"/>
          <w:sz w:val="24"/>
          <w:szCs w:val="24"/>
        </w:rPr>
        <w:t xml:space="preserve"> point of contact</w:t>
      </w:r>
      <w:r w:rsidR="00CF03CE" w:rsidRPr="009B33A9">
        <w:rPr>
          <w:rFonts w:asciiTheme="majorHAnsi" w:hAnsiTheme="majorHAnsi" w:cstheme="majorHAnsi"/>
          <w:sz w:val="24"/>
          <w:szCs w:val="24"/>
        </w:rPr>
        <w:t>.</w:t>
      </w:r>
    </w:p>
    <w:p w14:paraId="73F476DD" w14:textId="77777777" w:rsidR="00B30A93" w:rsidRPr="009B33A9" w:rsidRDefault="00B30A93" w:rsidP="00CA6176">
      <w:pPr>
        <w:spacing w:after="0" w:line="276" w:lineRule="auto"/>
        <w:rPr>
          <w:rFonts w:asciiTheme="majorHAnsi" w:hAnsiTheme="majorHAnsi" w:cstheme="majorHAnsi"/>
          <w:sz w:val="24"/>
          <w:szCs w:val="24"/>
        </w:rPr>
      </w:pPr>
    </w:p>
    <w:p w14:paraId="4939EA87" w14:textId="30A081E6" w:rsidR="00845755" w:rsidRPr="009B33A9" w:rsidRDefault="00B30A93"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For complex and</w:t>
      </w:r>
      <w:r w:rsidR="006D05E3">
        <w:rPr>
          <w:rFonts w:asciiTheme="majorHAnsi" w:hAnsiTheme="majorHAnsi" w:cstheme="majorHAnsi"/>
          <w:sz w:val="24"/>
          <w:szCs w:val="24"/>
        </w:rPr>
        <w:t>/or</w:t>
      </w:r>
      <w:r w:rsidRPr="009B33A9">
        <w:rPr>
          <w:rFonts w:asciiTheme="majorHAnsi" w:hAnsiTheme="majorHAnsi" w:cstheme="majorHAnsi"/>
          <w:sz w:val="24"/>
          <w:szCs w:val="24"/>
        </w:rPr>
        <w:t xml:space="preserve"> sensitive matters, </w:t>
      </w:r>
      <w:r w:rsidR="00C5705A">
        <w:rPr>
          <w:rFonts w:asciiTheme="majorHAnsi" w:hAnsiTheme="majorHAnsi" w:cstheme="majorHAnsi"/>
          <w:sz w:val="24"/>
          <w:szCs w:val="24"/>
        </w:rPr>
        <w:t xml:space="preserve">the </w:t>
      </w:r>
      <w:r w:rsidRPr="009B33A9">
        <w:rPr>
          <w:rFonts w:asciiTheme="majorHAnsi" w:hAnsiTheme="majorHAnsi" w:cstheme="majorHAnsi"/>
          <w:sz w:val="24"/>
          <w:szCs w:val="24"/>
        </w:rPr>
        <w:t>RPU will aim to resolve</w:t>
      </w:r>
      <w:r w:rsidR="00052166">
        <w:rPr>
          <w:rFonts w:asciiTheme="majorHAnsi" w:hAnsiTheme="majorHAnsi" w:cstheme="majorHAnsi"/>
          <w:sz w:val="24"/>
          <w:szCs w:val="24"/>
        </w:rPr>
        <w:t xml:space="preserve"> the complaint</w:t>
      </w:r>
      <w:r w:rsidRPr="009B33A9">
        <w:rPr>
          <w:rFonts w:asciiTheme="majorHAnsi" w:hAnsiTheme="majorHAnsi" w:cstheme="majorHAnsi"/>
          <w:sz w:val="24"/>
          <w:szCs w:val="24"/>
        </w:rPr>
        <w:t>:</w:t>
      </w:r>
    </w:p>
    <w:p w14:paraId="6DBC1437" w14:textId="1FD57FBF" w:rsidR="00845755" w:rsidRPr="009B33A9" w:rsidRDefault="00CF03CE" w:rsidP="00CA6176">
      <w:pPr>
        <w:pStyle w:val="ListParagraph"/>
        <w:numPr>
          <w:ilvl w:val="0"/>
          <w:numId w:val="15"/>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w</w:t>
      </w:r>
      <w:r w:rsidR="00845755" w:rsidRPr="009B33A9">
        <w:rPr>
          <w:rFonts w:asciiTheme="majorHAnsi" w:hAnsiTheme="majorHAnsi" w:cstheme="majorHAnsi"/>
          <w:sz w:val="24"/>
          <w:szCs w:val="24"/>
        </w:rPr>
        <w:t xml:space="preserve">ithin </w:t>
      </w:r>
      <w:r w:rsidR="003D3C58" w:rsidRPr="009B33A9">
        <w:rPr>
          <w:rFonts w:asciiTheme="majorHAnsi" w:hAnsiTheme="majorHAnsi" w:cstheme="majorHAnsi"/>
          <w:sz w:val="24"/>
          <w:szCs w:val="24"/>
        </w:rPr>
        <w:t>5</w:t>
      </w:r>
      <w:r w:rsidR="00845755" w:rsidRPr="009B33A9">
        <w:rPr>
          <w:rFonts w:asciiTheme="majorHAnsi" w:hAnsiTheme="majorHAnsi" w:cstheme="majorHAnsi"/>
          <w:sz w:val="24"/>
          <w:szCs w:val="24"/>
        </w:rPr>
        <w:t xml:space="preserve"> working </w:t>
      </w:r>
      <w:r w:rsidR="004A455F" w:rsidRPr="009B33A9">
        <w:rPr>
          <w:rFonts w:asciiTheme="majorHAnsi" w:hAnsiTheme="majorHAnsi" w:cstheme="majorHAnsi"/>
          <w:sz w:val="24"/>
          <w:szCs w:val="24"/>
        </w:rPr>
        <w:t>days</w:t>
      </w:r>
      <w:r w:rsidR="00052166">
        <w:rPr>
          <w:rFonts w:asciiTheme="majorHAnsi" w:hAnsiTheme="majorHAnsi" w:cstheme="majorHAnsi"/>
          <w:sz w:val="24"/>
          <w:szCs w:val="24"/>
        </w:rPr>
        <w:t>, or</w:t>
      </w:r>
    </w:p>
    <w:p w14:paraId="3D8916B5" w14:textId="4574788D" w:rsidR="004E03AC" w:rsidRPr="009B33A9" w:rsidRDefault="00F1754B" w:rsidP="00CA6176">
      <w:pPr>
        <w:pStyle w:val="ListParagraph"/>
        <w:numPr>
          <w:ilvl w:val="0"/>
          <w:numId w:val="15"/>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 xml:space="preserve">as </w:t>
      </w:r>
      <w:r w:rsidR="00CF03CE" w:rsidRPr="009B33A9">
        <w:rPr>
          <w:rFonts w:asciiTheme="majorHAnsi" w:hAnsiTheme="majorHAnsi" w:cstheme="majorHAnsi"/>
          <w:sz w:val="24"/>
          <w:szCs w:val="24"/>
        </w:rPr>
        <w:t>n</w:t>
      </w:r>
      <w:r w:rsidR="00845755" w:rsidRPr="009B33A9">
        <w:rPr>
          <w:rFonts w:asciiTheme="majorHAnsi" w:hAnsiTheme="majorHAnsi" w:cstheme="majorHAnsi"/>
          <w:sz w:val="24"/>
          <w:szCs w:val="24"/>
        </w:rPr>
        <w:t xml:space="preserve">egotiated with the </w:t>
      </w:r>
      <w:r w:rsidR="004A455F" w:rsidRPr="009B33A9">
        <w:rPr>
          <w:rFonts w:asciiTheme="majorHAnsi" w:hAnsiTheme="majorHAnsi" w:cstheme="majorHAnsi"/>
          <w:sz w:val="24"/>
          <w:szCs w:val="24"/>
        </w:rPr>
        <w:t>complainant</w:t>
      </w:r>
      <w:r w:rsidR="00B56FA7" w:rsidRPr="009B33A9">
        <w:rPr>
          <w:rFonts w:asciiTheme="majorHAnsi" w:hAnsiTheme="majorHAnsi" w:cstheme="majorHAnsi"/>
          <w:sz w:val="24"/>
          <w:szCs w:val="24"/>
        </w:rPr>
        <w:t>.</w:t>
      </w:r>
    </w:p>
    <w:p w14:paraId="0E2652E6" w14:textId="77777777" w:rsidR="004A455F" w:rsidRPr="009B33A9" w:rsidRDefault="004A455F" w:rsidP="00CA6176">
      <w:pPr>
        <w:spacing w:after="0" w:line="276" w:lineRule="auto"/>
        <w:rPr>
          <w:rFonts w:asciiTheme="majorHAnsi" w:hAnsiTheme="majorHAnsi" w:cstheme="majorHAnsi"/>
          <w:sz w:val="24"/>
          <w:szCs w:val="24"/>
        </w:rPr>
      </w:pPr>
    </w:p>
    <w:p w14:paraId="02D01860" w14:textId="588F6450" w:rsidR="00D259DA" w:rsidRPr="009B33A9" w:rsidRDefault="00A3797F"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C</w:t>
      </w:r>
      <w:r w:rsidR="00D259DA" w:rsidRPr="009B33A9">
        <w:rPr>
          <w:rFonts w:asciiTheme="majorHAnsi" w:hAnsiTheme="majorHAnsi" w:cstheme="majorHAnsi"/>
          <w:sz w:val="24"/>
          <w:szCs w:val="24"/>
        </w:rPr>
        <w:t xml:space="preserve">omplex and sensitive matters </w:t>
      </w:r>
      <w:r w:rsidRPr="009B33A9">
        <w:rPr>
          <w:rFonts w:asciiTheme="majorHAnsi" w:hAnsiTheme="majorHAnsi" w:cstheme="majorHAnsi"/>
          <w:sz w:val="24"/>
          <w:szCs w:val="24"/>
        </w:rPr>
        <w:t xml:space="preserve">may require </w:t>
      </w:r>
      <w:r w:rsidR="00B30A93" w:rsidRPr="009B33A9">
        <w:rPr>
          <w:rFonts w:asciiTheme="majorHAnsi" w:hAnsiTheme="majorHAnsi" w:cstheme="majorHAnsi"/>
          <w:sz w:val="24"/>
          <w:szCs w:val="24"/>
        </w:rPr>
        <w:t>additional time to:</w:t>
      </w:r>
    </w:p>
    <w:p w14:paraId="5E63B407" w14:textId="75366357" w:rsidR="00AC6D0C" w:rsidRPr="009B33A9" w:rsidRDefault="00C03542" w:rsidP="00CA6176">
      <w:pPr>
        <w:pStyle w:val="ListParagraph"/>
        <w:numPr>
          <w:ilvl w:val="0"/>
          <w:numId w:val="3"/>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 xml:space="preserve">support </w:t>
      </w:r>
      <w:r w:rsidR="00B30A93" w:rsidRPr="009B33A9">
        <w:rPr>
          <w:rFonts w:asciiTheme="majorHAnsi" w:hAnsiTheme="majorHAnsi" w:cstheme="majorHAnsi"/>
          <w:sz w:val="24"/>
          <w:szCs w:val="24"/>
        </w:rPr>
        <w:t xml:space="preserve">the </w:t>
      </w:r>
      <w:r w:rsidR="008A1FA3" w:rsidRPr="009B33A9">
        <w:rPr>
          <w:rFonts w:asciiTheme="majorHAnsi" w:hAnsiTheme="majorHAnsi" w:cstheme="majorHAnsi"/>
          <w:sz w:val="24"/>
          <w:szCs w:val="24"/>
        </w:rPr>
        <w:t>c</w:t>
      </w:r>
      <w:r w:rsidR="00AC6D0C" w:rsidRPr="009B33A9">
        <w:rPr>
          <w:rFonts w:asciiTheme="majorHAnsi" w:hAnsiTheme="majorHAnsi" w:cstheme="majorHAnsi"/>
          <w:sz w:val="24"/>
          <w:szCs w:val="24"/>
        </w:rPr>
        <w:t>omplainant</w:t>
      </w:r>
      <w:r w:rsidR="00E1640C" w:rsidRPr="009B33A9">
        <w:rPr>
          <w:rFonts w:asciiTheme="majorHAnsi" w:hAnsiTheme="majorHAnsi" w:cstheme="majorHAnsi"/>
          <w:sz w:val="24"/>
          <w:szCs w:val="24"/>
        </w:rPr>
        <w:t xml:space="preserve"> </w:t>
      </w:r>
      <w:r w:rsidRPr="009B33A9">
        <w:rPr>
          <w:rFonts w:asciiTheme="majorHAnsi" w:hAnsiTheme="majorHAnsi" w:cstheme="majorHAnsi"/>
          <w:sz w:val="24"/>
          <w:szCs w:val="24"/>
        </w:rPr>
        <w:t>to communicate and contribute to the resolution process</w:t>
      </w:r>
      <w:r w:rsidR="00E627F8" w:rsidRPr="009B33A9">
        <w:rPr>
          <w:rFonts w:asciiTheme="majorHAnsi" w:hAnsiTheme="majorHAnsi" w:cstheme="majorHAnsi"/>
          <w:sz w:val="24"/>
          <w:szCs w:val="24"/>
        </w:rPr>
        <w:t xml:space="preserve"> in a meaningful way</w:t>
      </w:r>
    </w:p>
    <w:p w14:paraId="7FA8206A" w14:textId="37C1D7D6" w:rsidR="00831321" w:rsidRPr="009B33A9" w:rsidRDefault="006418D1" w:rsidP="00CA6176">
      <w:pPr>
        <w:pStyle w:val="ListParagraph"/>
        <w:numPr>
          <w:ilvl w:val="0"/>
          <w:numId w:val="3"/>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 xml:space="preserve">make </w:t>
      </w:r>
      <w:r w:rsidR="008A1FA3" w:rsidRPr="009B33A9">
        <w:rPr>
          <w:rFonts w:asciiTheme="majorHAnsi" w:hAnsiTheme="majorHAnsi" w:cstheme="majorHAnsi"/>
          <w:sz w:val="24"/>
          <w:szCs w:val="24"/>
        </w:rPr>
        <w:t>e</w:t>
      </w:r>
      <w:r w:rsidR="00445FE6" w:rsidRPr="009B33A9">
        <w:rPr>
          <w:rFonts w:asciiTheme="majorHAnsi" w:hAnsiTheme="majorHAnsi" w:cstheme="majorHAnsi"/>
          <w:sz w:val="24"/>
          <w:szCs w:val="24"/>
        </w:rPr>
        <w:t>nquir</w:t>
      </w:r>
      <w:r w:rsidR="00B24E5E" w:rsidRPr="009B33A9">
        <w:rPr>
          <w:rFonts w:asciiTheme="majorHAnsi" w:hAnsiTheme="majorHAnsi" w:cstheme="majorHAnsi"/>
          <w:sz w:val="24"/>
          <w:szCs w:val="24"/>
        </w:rPr>
        <w:t>i</w:t>
      </w:r>
      <w:r w:rsidR="00445FE6" w:rsidRPr="009B33A9">
        <w:rPr>
          <w:rFonts w:asciiTheme="majorHAnsi" w:hAnsiTheme="majorHAnsi" w:cstheme="majorHAnsi"/>
          <w:sz w:val="24"/>
          <w:szCs w:val="24"/>
        </w:rPr>
        <w:t>e</w:t>
      </w:r>
      <w:r w:rsidRPr="009B33A9">
        <w:rPr>
          <w:rFonts w:asciiTheme="majorHAnsi" w:hAnsiTheme="majorHAnsi" w:cstheme="majorHAnsi"/>
          <w:sz w:val="24"/>
          <w:szCs w:val="24"/>
        </w:rPr>
        <w:t>s and seek contributions from a</w:t>
      </w:r>
      <w:r w:rsidR="00A3797F" w:rsidRPr="009B33A9">
        <w:rPr>
          <w:rFonts w:asciiTheme="majorHAnsi" w:hAnsiTheme="majorHAnsi" w:cstheme="majorHAnsi"/>
          <w:sz w:val="24"/>
          <w:szCs w:val="24"/>
        </w:rPr>
        <w:t>ffected parties</w:t>
      </w:r>
      <w:r w:rsidR="000828A3" w:rsidRPr="009B33A9">
        <w:rPr>
          <w:rFonts w:asciiTheme="majorHAnsi" w:hAnsiTheme="majorHAnsi" w:cstheme="majorHAnsi"/>
          <w:sz w:val="24"/>
          <w:szCs w:val="24"/>
        </w:rPr>
        <w:t>.</w:t>
      </w:r>
    </w:p>
    <w:p w14:paraId="6F4CEAE9" w14:textId="77777777" w:rsidR="00F1754B" w:rsidRPr="009B33A9" w:rsidRDefault="00F1754B" w:rsidP="00CA6176">
      <w:pPr>
        <w:spacing w:after="0" w:line="276" w:lineRule="auto"/>
        <w:rPr>
          <w:rFonts w:asciiTheme="majorHAnsi" w:hAnsiTheme="majorHAnsi" w:cstheme="majorHAnsi"/>
          <w:sz w:val="24"/>
          <w:szCs w:val="24"/>
        </w:rPr>
      </w:pPr>
    </w:p>
    <w:p w14:paraId="65B632DB" w14:textId="77777777" w:rsidR="00F1754B" w:rsidRPr="009B33A9" w:rsidRDefault="00F1754B" w:rsidP="00CA6176">
      <w:pPr>
        <w:pStyle w:val="Heading3"/>
        <w:spacing w:line="276" w:lineRule="auto"/>
      </w:pPr>
      <w:r w:rsidRPr="009B33A9">
        <w:t>Continuity of service</w:t>
      </w:r>
    </w:p>
    <w:p w14:paraId="675E3EDD" w14:textId="31E1720D" w:rsidR="00F1754B" w:rsidRDefault="00F1754B"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 xml:space="preserve">The complaint </w:t>
      </w:r>
      <w:r w:rsidR="00752D96" w:rsidRPr="009B33A9">
        <w:rPr>
          <w:rFonts w:asciiTheme="majorHAnsi" w:hAnsiTheme="majorHAnsi" w:cstheme="majorHAnsi"/>
          <w:sz w:val="24"/>
          <w:szCs w:val="24"/>
        </w:rPr>
        <w:t>should</w:t>
      </w:r>
      <w:r w:rsidRPr="009B33A9">
        <w:rPr>
          <w:rFonts w:asciiTheme="majorHAnsi" w:hAnsiTheme="majorHAnsi" w:cstheme="majorHAnsi"/>
          <w:sz w:val="24"/>
          <w:szCs w:val="24"/>
        </w:rPr>
        <w:t xml:space="preserve"> be resolved by the initial responder to ensure continuity of service. This may not be possible where the complaint is complex or sensitive, or when an actual or perceived conflict of interest arises.</w:t>
      </w:r>
    </w:p>
    <w:p w14:paraId="30E133F1" w14:textId="4A926883" w:rsidR="004E2DD9" w:rsidRDefault="004E2DD9" w:rsidP="00CA6176">
      <w:pPr>
        <w:spacing w:after="0" w:line="276" w:lineRule="auto"/>
        <w:rPr>
          <w:rFonts w:asciiTheme="majorHAnsi" w:hAnsiTheme="majorHAnsi" w:cstheme="majorHAnsi"/>
          <w:sz w:val="24"/>
          <w:szCs w:val="24"/>
        </w:rPr>
      </w:pPr>
    </w:p>
    <w:p w14:paraId="4F2802F7" w14:textId="18A416DE" w:rsidR="00F1754B" w:rsidRPr="009B33A9" w:rsidRDefault="004E2DD9" w:rsidP="00CA6176">
      <w:pPr>
        <w:spacing w:after="0" w:line="276" w:lineRule="auto"/>
        <w:rPr>
          <w:rFonts w:asciiTheme="majorHAnsi" w:hAnsiTheme="majorHAnsi" w:cstheme="majorHAnsi"/>
          <w:sz w:val="24"/>
          <w:szCs w:val="24"/>
        </w:rPr>
      </w:pPr>
      <w:r>
        <w:rPr>
          <w:rFonts w:asciiTheme="majorHAnsi" w:hAnsiTheme="majorHAnsi" w:cstheme="majorHAnsi"/>
          <w:sz w:val="24"/>
          <w:szCs w:val="24"/>
        </w:rPr>
        <w:t>Ensure the complainant has the name of the person who will be working with them to resolve their complaint.</w:t>
      </w:r>
    </w:p>
    <w:p w14:paraId="69115575" w14:textId="6B2142B9" w:rsidR="00D45599" w:rsidRPr="009B33A9" w:rsidRDefault="00D45599" w:rsidP="00CA6176">
      <w:pPr>
        <w:pStyle w:val="Heading3"/>
        <w:spacing w:line="276" w:lineRule="auto"/>
      </w:pPr>
      <w:r w:rsidRPr="009B33A9">
        <w:lastRenderedPageBreak/>
        <w:t>Complaints about RPU staff</w:t>
      </w:r>
    </w:p>
    <w:p w14:paraId="74B49F92" w14:textId="07BE718A" w:rsidR="00D45599" w:rsidRPr="009B33A9" w:rsidRDefault="00D45599"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Complaints about</w:t>
      </w:r>
      <w:r w:rsidR="00052166">
        <w:rPr>
          <w:rFonts w:asciiTheme="majorHAnsi" w:hAnsiTheme="majorHAnsi" w:cstheme="majorHAnsi"/>
          <w:sz w:val="24"/>
          <w:szCs w:val="24"/>
        </w:rPr>
        <w:t xml:space="preserve"> the conduct of</w:t>
      </w:r>
      <w:r w:rsidRPr="009B33A9">
        <w:rPr>
          <w:rFonts w:asciiTheme="majorHAnsi" w:hAnsiTheme="majorHAnsi" w:cstheme="majorHAnsi"/>
          <w:sz w:val="24"/>
          <w:szCs w:val="24"/>
        </w:rPr>
        <w:t xml:space="preserve"> RPU staff are responded to by the Senior Authorising Officer (SAO). Complaints about the SAO are referred to the executive </w:t>
      </w:r>
      <w:r w:rsidR="005C0DBB" w:rsidRPr="009B33A9">
        <w:rPr>
          <w:rFonts w:asciiTheme="majorHAnsi" w:hAnsiTheme="majorHAnsi" w:cstheme="majorHAnsi"/>
          <w:sz w:val="24"/>
          <w:szCs w:val="24"/>
        </w:rPr>
        <w:t xml:space="preserve">director </w:t>
      </w:r>
      <w:r w:rsidRPr="009B33A9">
        <w:rPr>
          <w:rFonts w:asciiTheme="majorHAnsi" w:hAnsiTheme="majorHAnsi" w:cstheme="majorHAnsi"/>
          <w:sz w:val="24"/>
          <w:szCs w:val="24"/>
        </w:rPr>
        <w:t>responsible for the RPU in</w:t>
      </w:r>
      <w:r w:rsidR="00752D96" w:rsidRPr="009B33A9">
        <w:rPr>
          <w:rFonts w:asciiTheme="majorHAnsi" w:hAnsiTheme="majorHAnsi" w:cstheme="majorHAnsi"/>
          <w:sz w:val="24"/>
          <w:szCs w:val="24"/>
        </w:rPr>
        <w:t xml:space="preserve"> the</w:t>
      </w:r>
      <w:r w:rsidR="006D05E3">
        <w:rPr>
          <w:rFonts w:asciiTheme="majorHAnsi" w:hAnsiTheme="majorHAnsi" w:cstheme="majorHAnsi"/>
          <w:sz w:val="24"/>
          <w:szCs w:val="24"/>
        </w:rPr>
        <w:t xml:space="preserve"> </w:t>
      </w:r>
      <w:hyperlink r:id="rId12" w:history="1">
        <w:r w:rsidR="006D05E3" w:rsidRPr="006D05E3">
          <w:rPr>
            <w:rStyle w:val="Hyperlink"/>
            <w:rFonts w:asciiTheme="majorHAnsi" w:hAnsiTheme="majorHAnsi" w:cstheme="majorHAnsi"/>
            <w:sz w:val="24"/>
            <w:szCs w:val="24"/>
          </w:rPr>
          <w:t>Department of Human Services</w:t>
        </w:r>
      </w:hyperlink>
      <w:r w:rsidR="006D05E3">
        <w:rPr>
          <w:rFonts w:asciiTheme="majorHAnsi" w:hAnsiTheme="majorHAnsi" w:cstheme="majorHAnsi"/>
          <w:sz w:val="24"/>
          <w:szCs w:val="24"/>
        </w:rPr>
        <w:t xml:space="preserve"> (DHS).</w:t>
      </w:r>
    </w:p>
    <w:p w14:paraId="505A89F1" w14:textId="16858250" w:rsidR="00D45599" w:rsidRPr="009B33A9" w:rsidRDefault="00D45599" w:rsidP="00CA6176">
      <w:pPr>
        <w:spacing w:after="0" w:line="276" w:lineRule="auto"/>
        <w:rPr>
          <w:rFonts w:asciiTheme="majorHAnsi" w:hAnsiTheme="majorHAnsi" w:cstheme="majorHAnsi"/>
          <w:sz w:val="24"/>
          <w:szCs w:val="24"/>
        </w:rPr>
      </w:pPr>
    </w:p>
    <w:p w14:paraId="6DD3664B" w14:textId="19916955" w:rsidR="00A14520" w:rsidRPr="009B33A9" w:rsidRDefault="00F41200"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Complaints about RPU staff conduct a</w:t>
      </w:r>
      <w:r w:rsidR="005C0DBB" w:rsidRPr="009B33A9">
        <w:rPr>
          <w:rFonts w:asciiTheme="majorHAnsi" w:hAnsiTheme="majorHAnsi" w:cstheme="majorHAnsi"/>
          <w:sz w:val="24"/>
          <w:szCs w:val="24"/>
        </w:rPr>
        <w:t xml:space="preserve">re managed in a way that is consistent with </w:t>
      </w:r>
      <w:r w:rsidR="00D45599" w:rsidRPr="009B33A9">
        <w:rPr>
          <w:rFonts w:asciiTheme="majorHAnsi" w:hAnsiTheme="majorHAnsi" w:cstheme="majorHAnsi"/>
          <w:sz w:val="24"/>
          <w:szCs w:val="24"/>
        </w:rPr>
        <w:t>DHS staff conduct processes.</w:t>
      </w:r>
    </w:p>
    <w:p w14:paraId="41D99DE3" w14:textId="047BB416" w:rsidR="002059D8" w:rsidRPr="009B33A9" w:rsidRDefault="002059D8" w:rsidP="00CA6176">
      <w:pPr>
        <w:spacing w:after="0" w:line="276" w:lineRule="auto"/>
        <w:rPr>
          <w:rFonts w:asciiTheme="majorHAnsi" w:hAnsiTheme="majorHAnsi" w:cstheme="majorHAnsi"/>
          <w:sz w:val="24"/>
          <w:szCs w:val="24"/>
        </w:rPr>
      </w:pPr>
    </w:p>
    <w:p w14:paraId="72579720" w14:textId="1A9776E7" w:rsidR="00A14520" w:rsidRPr="00E87BE7" w:rsidRDefault="005D0AD3" w:rsidP="00CA6176">
      <w:pPr>
        <w:pStyle w:val="Heading2"/>
        <w:spacing w:line="276" w:lineRule="auto"/>
      </w:pPr>
      <w:r w:rsidRPr="00E87BE7">
        <w:t>4. Resolve early or make enquir</w:t>
      </w:r>
      <w:r w:rsidR="007C69B3" w:rsidRPr="00E87BE7">
        <w:t>i</w:t>
      </w:r>
      <w:r w:rsidRPr="00E87BE7">
        <w:t>es</w:t>
      </w:r>
    </w:p>
    <w:p w14:paraId="5C2645AA" w14:textId="26C57FB2" w:rsidR="00AA0765" w:rsidRPr="009B33A9" w:rsidRDefault="00AA0765" w:rsidP="00CA6176">
      <w:pPr>
        <w:pStyle w:val="Heading3"/>
        <w:spacing w:line="276" w:lineRule="auto"/>
      </w:pPr>
      <w:r w:rsidRPr="009B33A9">
        <w:t>Resolve early</w:t>
      </w:r>
    </w:p>
    <w:p w14:paraId="4AD270A6" w14:textId="10EF09BF" w:rsidR="00CF5969" w:rsidRPr="009B33A9" w:rsidRDefault="00826B0B"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 xml:space="preserve">RPU staff </w:t>
      </w:r>
      <w:r w:rsidR="005C0DBB" w:rsidRPr="009B33A9">
        <w:rPr>
          <w:rFonts w:asciiTheme="majorHAnsi" w:hAnsiTheme="majorHAnsi" w:cstheme="majorHAnsi"/>
          <w:sz w:val="24"/>
          <w:szCs w:val="24"/>
        </w:rPr>
        <w:t xml:space="preserve">may </w:t>
      </w:r>
      <w:r w:rsidRPr="009B33A9">
        <w:rPr>
          <w:rFonts w:asciiTheme="majorHAnsi" w:hAnsiTheme="majorHAnsi" w:cstheme="majorHAnsi"/>
          <w:sz w:val="24"/>
          <w:szCs w:val="24"/>
        </w:rPr>
        <w:t>resolve a</w:t>
      </w:r>
      <w:r w:rsidR="008E40F4" w:rsidRPr="009B33A9">
        <w:rPr>
          <w:rFonts w:asciiTheme="majorHAnsi" w:hAnsiTheme="majorHAnsi" w:cstheme="majorHAnsi"/>
          <w:sz w:val="24"/>
          <w:szCs w:val="24"/>
        </w:rPr>
        <w:t xml:space="preserve"> simple complaint at the first point of contact.</w:t>
      </w:r>
    </w:p>
    <w:p w14:paraId="3D2D4089" w14:textId="77777777" w:rsidR="00CF5969" w:rsidRPr="009B33A9" w:rsidRDefault="00CF5969" w:rsidP="00CA6176">
      <w:pPr>
        <w:spacing w:after="0" w:line="276" w:lineRule="auto"/>
        <w:rPr>
          <w:rFonts w:asciiTheme="majorHAnsi" w:hAnsiTheme="majorHAnsi" w:cstheme="majorHAnsi"/>
          <w:sz w:val="24"/>
          <w:szCs w:val="24"/>
        </w:rPr>
      </w:pPr>
    </w:p>
    <w:p w14:paraId="704CEA94" w14:textId="06386953" w:rsidR="004D2F69" w:rsidRPr="009B33A9" w:rsidRDefault="008E40F4"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R</w:t>
      </w:r>
      <w:r w:rsidR="004D2F69" w:rsidRPr="009B33A9">
        <w:rPr>
          <w:rFonts w:asciiTheme="majorHAnsi" w:hAnsiTheme="majorHAnsi" w:cstheme="majorHAnsi"/>
          <w:sz w:val="24"/>
          <w:szCs w:val="24"/>
        </w:rPr>
        <w:t>esolving early</w:t>
      </w:r>
      <w:r w:rsidR="00AA0765" w:rsidRPr="009B33A9">
        <w:rPr>
          <w:rFonts w:asciiTheme="majorHAnsi" w:hAnsiTheme="majorHAnsi" w:cstheme="majorHAnsi"/>
          <w:sz w:val="24"/>
          <w:szCs w:val="24"/>
        </w:rPr>
        <w:t xml:space="preserve"> </w:t>
      </w:r>
      <w:r w:rsidRPr="009B33A9">
        <w:rPr>
          <w:rFonts w:asciiTheme="majorHAnsi" w:hAnsiTheme="majorHAnsi" w:cstheme="majorHAnsi"/>
          <w:sz w:val="24"/>
          <w:szCs w:val="24"/>
        </w:rPr>
        <w:t xml:space="preserve">requires </w:t>
      </w:r>
      <w:r w:rsidR="00AA0765" w:rsidRPr="009B33A9">
        <w:rPr>
          <w:rFonts w:asciiTheme="majorHAnsi" w:hAnsiTheme="majorHAnsi" w:cstheme="majorHAnsi"/>
          <w:sz w:val="24"/>
          <w:szCs w:val="24"/>
        </w:rPr>
        <w:t>RP</w:t>
      </w:r>
      <w:r w:rsidRPr="009B33A9">
        <w:rPr>
          <w:rFonts w:asciiTheme="majorHAnsi" w:hAnsiTheme="majorHAnsi" w:cstheme="majorHAnsi"/>
          <w:sz w:val="24"/>
          <w:szCs w:val="24"/>
        </w:rPr>
        <w:t>U</w:t>
      </w:r>
      <w:r w:rsidR="00AA0765" w:rsidRPr="009B33A9">
        <w:rPr>
          <w:rFonts w:asciiTheme="majorHAnsi" w:hAnsiTheme="majorHAnsi" w:cstheme="majorHAnsi"/>
          <w:sz w:val="24"/>
          <w:szCs w:val="24"/>
        </w:rPr>
        <w:t xml:space="preserve"> staff </w:t>
      </w:r>
      <w:r w:rsidRPr="009B33A9">
        <w:rPr>
          <w:rFonts w:asciiTheme="majorHAnsi" w:hAnsiTheme="majorHAnsi" w:cstheme="majorHAnsi"/>
          <w:sz w:val="24"/>
          <w:szCs w:val="24"/>
        </w:rPr>
        <w:t>to:</w:t>
      </w:r>
    </w:p>
    <w:p w14:paraId="24D85F8C" w14:textId="7B4AAA5F" w:rsidR="003B1216" w:rsidRPr="009B33A9" w:rsidRDefault="00AA0765" w:rsidP="00CA6176">
      <w:pPr>
        <w:pStyle w:val="ListParagraph"/>
        <w:numPr>
          <w:ilvl w:val="0"/>
          <w:numId w:val="10"/>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 xml:space="preserve">have a </w:t>
      </w:r>
      <w:r w:rsidR="001770A3" w:rsidRPr="009B33A9">
        <w:rPr>
          <w:rFonts w:asciiTheme="majorHAnsi" w:hAnsiTheme="majorHAnsi" w:cstheme="majorHAnsi"/>
          <w:sz w:val="24"/>
          <w:szCs w:val="24"/>
        </w:rPr>
        <w:t xml:space="preserve">clear </w:t>
      </w:r>
      <w:r w:rsidR="00161BED" w:rsidRPr="009B33A9">
        <w:rPr>
          <w:rFonts w:asciiTheme="majorHAnsi" w:hAnsiTheme="majorHAnsi" w:cstheme="majorHAnsi"/>
          <w:sz w:val="24"/>
          <w:szCs w:val="24"/>
        </w:rPr>
        <w:t>understanding of key issues and outcomes sought</w:t>
      </w:r>
    </w:p>
    <w:p w14:paraId="636C4F47" w14:textId="6068F43B" w:rsidR="00161BED" w:rsidRPr="009B33A9" w:rsidRDefault="00CC54C3" w:rsidP="00CA6176">
      <w:pPr>
        <w:pStyle w:val="ListParagraph"/>
        <w:numPr>
          <w:ilvl w:val="0"/>
          <w:numId w:val="10"/>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 xml:space="preserve">have </w:t>
      </w:r>
      <w:r w:rsidR="00161BED" w:rsidRPr="009B33A9">
        <w:rPr>
          <w:rFonts w:asciiTheme="majorHAnsi" w:hAnsiTheme="majorHAnsi" w:cstheme="majorHAnsi"/>
          <w:sz w:val="24"/>
          <w:szCs w:val="24"/>
        </w:rPr>
        <w:t>sufficient information and delegation to make a sound decision</w:t>
      </w:r>
    </w:p>
    <w:p w14:paraId="0FA975BC" w14:textId="505B1A2F" w:rsidR="004D2F69" w:rsidRPr="009B33A9" w:rsidRDefault="00AA0765" w:rsidP="00CA6176">
      <w:pPr>
        <w:pStyle w:val="ListParagraph"/>
        <w:numPr>
          <w:ilvl w:val="0"/>
          <w:numId w:val="10"/>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provide</w:t>
      </w:r>
      <w:r w:rsidR="0094149F" w:rsidRPr="009B33A9">
        <w:rPr>
          <w:rFonts w:asciiTheme="majorHAnsi" w:hAnsiTheme="majorHAnsi" w:cstheme="majorHAnsi"/>
          <w:sz w:val="24"/>
          <w:szCs w:val="24"/>
        </w:rPr>
        <w:t xml:space="preserve"> a prompt, fair and reasonable response to the complainant.</w:t>
      </w:r>
    </w:p>
    <w:p w14:paraId="0A582344" w14:textId="77777777" w:rsidR="00752D96" w:rsidRPr="009B33A9" w:rsidRDefault="00752D96" w:rsidP="00CA6176">
      <w:pPr>
        <w:spacing w:after="0" w:line="276" w:lineRule="auto"/>
        <w:rPr>
          <w:rFonts w:asciiTheme="majorHAnsi" w:hAnsiTheme="majorHAnsi" w:cstheme="majorHAnsi"/>
          <w:sz w:val="24"/>
          <w:szCs w:val="24"/>
        </w:rPr>
      </w:pPr>
    </w:p>
    <w:p w14:paraId="0DEAF978" w14:textId="3D55A20E" w:rsidR="00AA0765" w:rsidRPr="009B33A9" w:rsidRDefault="00AA0765" w:rsidP="00CA6176">
      <w:pPr>
        <w:pStyle w:val="Heading3"/>
        <w:spacing w:line="276" w:lineRule="auto"/>
      </w:pPr>
      <w:r w:rsidRPr="009B33A9">
        <w:t>Enquir</w:t>
      </w:r>
      <w:r w:rsidR="007C69B3" w:rsidRPr="009B33A9">
        <w:t>i</w:t>
      </w:r>
      <w:r w:rsidRPr="009B33A9">
        <w:t>es</w:t>
      </w:r>
    </w:p>
    <w:p w14:paraId="2313831B" w14:textId="1936B95F" w:rsidR="00CF5969" w:rsidRPr="009B33A9" w:rsidRDefault="001D19AC"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 xml:space="preserve">The nature and scope of </w:t>
      </w:r>
      <w:r w:rsidR="008E40F4" w:rsidRPr="009B33A9">
        <w:rPr>
          <w:rFonts w:asciiTheme="majorHAnsi" w:hAnsiTheme="majorHAnsi" w:cstheme="majorHAnsi"/>
          <w:sz w:val="24"/>
          <w:szCs w:val="24"/>
        </w:rPr>
        <w:t xml:space="preserve">those </w:t>
      </w:r>
      <w:r w:rsidRPr="009B33A9">
        <w:rPr>
          <w:rFonts w:asciiTheme="majorHAnsi" w:hAnsiTheme="majorHAnsi" w:cstheme="majorHAnsi"/>
          <w:sz w:val="24"/>
          <w:szCs w:val="24"/>
        </w:rPr>
        <w:t>enquir</w:t>
      </w:r>
      <w:r w:rsidR="007C69B3" w:rsidRPr="009B33A9">
        <w:rPr>
          <w:rFonts w:asciiTheme="majorHAnsi" w:hAnsiTheme="majorHAnsi" w:cstheme="majorHAnsi"/>
          <w:sz w:val="24"/>
          <w:szCs w:val="24"/>
        </w:rPr>
        <w:t>i</w:t>
      </w:r>
      <w:r w:rsidRPr="009B33A9">
        <w:rPr>
          <w:rFonts w:asciiTheme="majorHAnsi" w:hAnsiTheme="majorHAnsi" w:cstheme="majorHAnsi"/>
          <w:sz w:val="24"/>
          <w:szCs w:val="24"/>
        </w:rPr>
        <w:t xml:space="preserve">es </w:t>
      </w:r>
      <w:r w:rsidR="008E40F4" w:rsidRPr="009B33A9">
        <w:rPr>
          <w:rFonts w:asciiTheme="majorHAnsi" w:hAnsiTheme="majorHAnsi" w:cstheme="majorHAnsi"/>
          <w:sz w:val="24"/>
          <w:szCs w:val="24"/>
        </w:rPr>
        <w:t>are dependent</w:t>
      </w:r>
      <w:r w:rsidRPr="009B33A9">
        <w:rPr>
          <w:rFonts w:asciiTheme="majorHAnsi" w:hAnsiTheme="majorHAnsi" w:cstheme="majorHAnsi"/>
          <w:sz w:val="24"/>
          <w:szCs w:val="24"/>
        </w:rPr>
        <w:t xml:space="preserve"> on the circumstances of each </w:t>
      </w:r>
      <w:r w:rsidR="008E40F4" w:rsidRPr="009B33A9">
        <w:rPr>
          <w:rFonts w:asciiTheme="majorHAnsi" w:hAnsiTheme="majorHAnsi" w:cstheme="majorHAnsi"/>
          <w:sz w:val="24"/>
          <w:szCs w:val="24"/>
        </w:rPr>
        <w:t>matter</w:t>
      </w:r>
      <w:r w:rsidRPr="009B33A9">
        <w:rPr>
          <w:rFonts w:asciiTheme="majorHAnsi" w:hAnsiTheme="majorHAnsi" w:cstheme="majorHAnsi"/>
          <w:sz w:val="24"/>
          <w:szCs w:val="24"/>
        </w:rPr>
        <w:t>.</w:t>
      </w:r>
    </w:p>
    <w:p w14:paraId="1E16C318" w14:textId="77777777" w:rsidR="00CF5969" w:rsidRPr="009B33A9" w:rsidRDefault="00CF5969" w:rsidP="00CA6176">
      <w:pPr>
        <w:spacing w:after="0" w:line="276" w:lineRule="auto"/>
        <w:rPr>
          <w:rFonts w:asciiTheme="majorHAnsi" w:hAnsiTheme="majorHAnsi" w:cstheme="majorHAnsi"/>
          <w:sz w:val="24"/>
          <w:szCs w:val="24"/>
        </w:rPr>
      </w:pPr>
    </w:p>
    <w:p w14:paraId="19582513" w14:textId="63723386" w:rsidR="00EC1894" w:rsidRPr="009B33A9" w:rsidRDefault="00826B0B"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RPU staff</w:t>
      </w:r>
      <w:r w:rsidR="009E1144" w:rsidRPr="009B33A9">
        <w:rPr>
          <w:rFonts w:asciiTheme="majorHAnsi" w:hAnsiTheme="majorHAnsi" w:cstheme="majorHAnsi"/>
          <w:sz w:val="24"/>
          <w:szCs w:val="24"/>
        </w:rPr>
        <w:t xml:space="preserve"> will:</w:t>
      </w:r>
    </w:p>
    <w:p w14:paraId="410D0054" w14:textId="5994D649" w:rsidR="002374E7" w:rsidRPr="009B33A9" w:rsidRDefault="00552A67" w:rsidP="00CA6176">
      <w:pPr>
        <w:pStyle w:val="ListParagraph"/>
        <w:numPr>
          <w:ilvl w:val="0"/>
          <w:numId w:val="9"/>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s</w:t>
      </w:r>
      <w:r w:rsidR="002374E7" w:rsidRPr="009B33A9">
        <w:rPr>
          <w:rFonts w:asciiTheme="majorHAnsi" w:hAnsiTheme="majorHAnsi" w:cstheme="majorHAnsi"/>
          <w:sz w:val="24"/>
          <w:szCs w:val="24"/>
        </w:rPr>
        <w:t>peak with</w:t>
      </w:r>
      <w:r w:rsidR="000E69E7" w:rsidRPr="009B33A9">
        <w:rPr>
          <w:rFonts w:asciiTheme="majorHAnsi" w:hAnsiTheme="majorHAnsi" w:cstheme="majorHAnsi"/>
          <w:sz w:val="24"/>
          <w:szCs w:val="24"/>
        </w:rPr>
        <w:t xml:space="preserve"> the complainant and</w:t>
      </w:r>
      <w:r w:rsidR="002374E7" w:rsidRPr="009B33A9">
        <w:rPr>
          <w:rFonts w:asciiTheme="majorHAnsi" w:hAnsiTheme="majorHAnsi" w:cstheme="majorHAnsi"/>
          <w:sz w:val="24"/>
          <w:szCs w:val="24"/>
        </w:rPr>
        <w:t xml:space="preserve"> impacted parties</w:t>
      </w:r>
    </w:p>
    <w:p w14:paraId="1630B9A3" w14:textId="77777777" w:rsidR="00C84618" w:rsidRPr="009B33A9" w:rsidRDefault="00C84618" w:rsidP="00C84618">
      <w:pPr>
        <w:pStyle w:val="ListParagraph"/>
        <w:numPr>
          <w:ilvl w:val="0"/>
          <w:numId w:val="9"/>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gather information</w:t>
      </w:r>
    </w:p>
    <w:p w14:paraId="3DA11DEF" w14:textId="542B58EB" w:rsidR="002374E7" w:rsidRPr="009B33A9" w:rsidRDefault="00552A67" w:rsidP="00CA6176">
      <w:pPr>
        <w:pStyle w:val="ListParagraph"/>
        <w:numPr>
          <w:ilvl w:val="0"/>
          <w:numId w:val="9"/>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consult</w:t>
      </w:r>
      <w:r w:rsidR="009E1144" w:rsidRPr="009B33A9">
        <w:rPr>
          <w:rFonts w:asciiTheme="majorHAnsi" w:hAnsiTheme="majorHAnsi" w:cstheme="majorHAnsi"/>
          <w:sz w:val="24"/>
          <w:szCs w:val="24"/>
        </w:rPr>
        <w:t xml:space="preserve"> with senior </w:t>
      </w:r>
      <w:r w:rsidR="00560702" w:rsidRPr="009B33A9">
        <w:rPr>
          <w:rFonts w:asciiTheme="majorHAnsi" w:hAnsiTheme="majorHAnsi" w:cstheme="majorHAnsi"/>
          <w:sz w:val="24"/>
          <w:szCs w:val="24"/>
        </w:rPr>
        <w:t>or specialist</w:t>
      </w:r>
      <w:r w:rsidR="006C7BF9" w:rsidRPr="009B33A9">
        <w:rPr>
          <w:rFonts w:asciiTheme="majorHAnsi" w:hAnsiTheme="majorHAnsi" w:cstheme="majorHAnsi"/>
          <w:sz w:val="24"/>
          <w:szCs w:val="24"/>
        </w:rPr>
        <w:t xml:space="preserve"> professionals</w:t>
      </w:r>
    </w:p>
    <w:p w14:paraId="5EBD755D" w14:textId="6513463D" w:rsidR="00552A67" w:rsidRPr="009B33A9" w:rsidRDefault="00552A67" w:rsidP="00CA6176">
      <w:pPr>
        <w:pStyle w:val="ListParagraph"/>
        <w:numPr>
          <w:ilvl w:val="0"/>
          <w:numId w:val="9"/>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form and test tentative conclusion</w:t>
      </w:r>
      <w:r w:rsidR="00560702" w:rsidRPr="009B33A9">
        <w:rPr>
          <w:rFonts w:asciiTheme="majorHAnsi" w:hAnsiTheme="majorHAnsi" w:cstheme="majorHAnsi"/>
          <w:sz w:val="24"/>
          <w:szCs w:val="24"/>
        </w:rPr>
        <w:t>s</w:t>
      </w:r>
      <w:r w:rsidR="005772CA" w:rsidRPr="009B33A9">
        <w:rPr>
          <w:rFonts w:asciiTheme="majorHAnsi" w:hAnsiTheme="majorHAnsi" w:cstheme="majorHAnsi"/>
          <w:sz w:val="24"/>
          <w:szCs w:val="24"/>
        </w:rPr>
        <w:t xml:space="preserve"> with </w:t>
      </w:r>
      <w:r w:rsidR="00560702" w:rsidRPr="009B33A9">
        <w:rPr>
          <w:rFonts w:asciiTheme="majorHAnsi" w:hAnsiTheme="majorHAnsi" w:cstheme="majorHAnsi"/>
          <w:sz w:val="24"/>
          <w:szCs w:val="24"/>
        </w:rPr>
        <w:t xml:space="preserve">the </w:t>
      </w:r>
      <w:r w:rsidR="005772CA" w:rsidRPr="009B33A9">
        <w:rPr>
          <w:rFonts w:asciiTheme="majorHAnsi" w:hAnsiTheme="majorHAnsi" w:cstheme="majorHAnsi"/>
          <w:sz w:val="24"/>
          <w:szCs w:val="24"/>
        </w:rPr>
        <w:t>complainant</w:t>
      </w:r>
    </w:p>
    <w:p w14:paraId="6241AC9C" w14:textId="38D5D37F" w:rsidR="00CB50EF" w:rsidRPr="009B33A9" w:rsidRDefault="00C84618" w:rsidP="00CA6176">
      <w:pPr>
        <w:pStyle w:val="ListParagraph"/>
        <w:numPr>
          <w:ilvl w:val="0"/>
          <w:numId w:val="9"/>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f</w:t>
      </w:r>
      <w:r>
        <w:rPr>
          <w:rFonts w:asciiTheme="majorHAnsi" w:hAnsiTheme="majorHAnsi" w:cstheme="majorHAnsi"/>
          <w:sz w:val="24"/>
          <w:szCs w:val="24"/>
        </w:rPr>
        <w:t xml:space="preserve">inalise the </w:t>
      </w:r>
      <w:r w:rsidR="00552A67" w:rsidRPr="009B33A9">
        <w:rPr>
          <w:rFonts w:asciiTheme="majorHAnsi" w:hAnsiTheme="majorHAnsi" w:cstheme="majorHAnsi"/>
          <w:sz w:val="24"/>
          <w:szCs w:val="24"/>
        </w:rPr>
        <w:t>conclusion</w:t>
      </w:r>
      <w:r w:rsidR="005772CA" w:rsidRPr="009B33A9">
        <w:rPr>
          <w:rFonts w:asciiTheme="majorHAnsi" w:hAnsiTheme="majorHAnsi" w:cstheme="majorHAnsi"/>
          <w:sz w:val="24"/>
          <w:szCs w:val="24"/>
        </w:rPr>
        <w:t xml:space="preserve"> and communicate</w:t>
      </w:r>
      <w:r>
        <w:rPr>
          <w:rFonts w:asciiTheme="majorHAnsi" w:hAnsiTheme="majorHAnsi" w:cstheme="majorHAnsi"/>
          <w:sz w:val="24"/>
          <w:szCs w:val="24"/>
        </w:rPr>
        <w:t xml:space="preserve"> this</w:t>
      </w:r>
      <w:r w:rsidR="00AD7C4E" w:rsidRPr="009B33A9">
        <w:rPr>
          <w:rFonts w:asciiTheme="majorHAnsi" w:hAnsiTheme="majorHAnsi" w:cstheme="majorHAnsi"/>
          <w:sz w:val="24"/>
          <w:szCs w:val="24"/>
        </w:rPr>
        <w:t xml:space="preserve"> to </w:t>
      </w:r>
      <w:r w:rsidR="004E3D61">
        <w:rPr>
          <w:rFonts w:asciiTheme="majorHAnsi" w:hAnsiTheme="majorHAnsi" w:cstheme="majorHAnsi"/>
          <w:sz w:val="24"/>
          <w:szCs w:val="24"/>
        </w:rPr>
        <w:t xml:space="preserve">the </w:t>
      </w:r>
      <w:r w:rsidR="00AD7C4E" w:rsidRPr="009B33A9">
        <w:rPr>
          <w:rFonts w:asciiTheme="majorHAnsi" w:hAnsiTheme="majorHAnsi" w:cstheme="majorHAnsi"/>
          <w:sz w:val="24"/>
          <w:szCs w:val="24"/>
        </w:rPr>
        <w:t>complainant</w:t>
      </w:r>
    </w:p>
    <w:p w14:paraId="6D9A890B" w14:textId="507C645D" w:rsidR="002179A0" w:rsidRPr="009B33A9" w:rsidRDefault="002179A0" w:rsidP="00CA6176">
      <w:pPr>
        <w:pStyle w:val="ListParagraph"/>
        <w:numPr>
          <w:ilvl w:val="0"/>
          <w:numId w:val="9"/>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resolve the complaint based on agreed actions.</w:t>
      </w:r>
    </w:p>
    <w:p w14:paraId="0D616B77" w14:textId="68E947E4" w:rsidR="002059D8" w:rsidRPr="009B33A9" w:rsidRDefault="002059D8" w:rsidP="00CA6176">
      <w:pPr>
        <w:spacing w:after="0" w:line="276" w:lineRule="auto"/>
        <w:rPr>
          <w:rFonts w:asciiTheme="majorHAnsi" w:hAnsiTheme="majorHAnsi" w:cstheme="majorHAnsi"/>
          <w:sz w:val="24"/>
          <w:szCs w:val="24"/>
        </w:rPr>
      </w:pPr>
    </w:p>
    <w:p w14:paraId="4F5F1494" w14:textId="715511B4" w:rsidR="00E872FA" w:rsidRPr="009B33A9" w:rsidRDefault="00E872FA" w:rsidP="00CA6176">
      <w:pPr>
        <w:pStyle w:val="Heading3"/>
        <w:spacing w:line="276" w:lineRule="auto"/>
      </w:pPr>
      <w:r w:rsidRPr="009B33A9">
        <w:t>Provide updates</w:t>
      </w:r>
    </w:p>
    <w:p w14:paraId="69E4166B" w14:textId="2F2F767E" w:rsidR="00F44925" w:rsidRPr="009B33A9" w:rsidRDefault="00E872FA"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 xml:space="preserve">RPU staff will provide progress updates to the complainant </w:t>
      </w:r>
      <w:r w:rsidR="002179A0" w:rsidRPr="009B33A9">
        <w:rPr>
          <w:rFonts w:asciiTheme="majorHAnsi" w:hAnsiTheme="majorHAnsi" w:cstheme="majorHAnsi"/>
          <w:sz w:val="24"/>
          <w:szCs w:val="24"/>
        </w:rPr>
        <w:t xml:space="preserve">if </w:t>
      </w:r>
      <w:r w:rsidRPr="009B33A9">
        <w:rPr>
          <w:rFonts w:asciiTheme="majorHAnsi" w:hAnsiTheme="majorHAnsi" w:cstheme="majorHAnsi"/>
          <w:sz w:val="24"/>
          <w:szCs w:val="24"/>
        </w:rPr>
        <w:t xml:space="preserve">the resolution </w:t>
      </w:r>
      <w:r w:rsidR="008E40F4" w:rsidRPr="009B33A9">
        <w:rPr>
          <w:rFonts w:asciiTheme="majorHAnsi" w:hAnsiTheme="majorHAnsi" w:cstheme="majorHAnsi"/>
          <w:sz w:val="24"/>
          <w:szCs w:val="24"/>
        </w:rPr>
        <w:t xml:space="preserve">process </w:t>
      </w:r>
      <w:r w:rsidR="002179A0" w:rsidRPr="009B33A9">
        <w:rPr>
          <w:rFonts w:asciiTheme="majorHAnsi" w:hAnsiTheme="majorHAnsi" w:cstheme="majorHAnsi"/>
          <w:sz w:val="24"/>
          <w:szCs w:val="24"/>
        </w:rPr>
        <w:t xml:space="preserve">takes longer than </w:t>
      </w:r>
      <w:r w:rsidR="004B1378" w:rsidRPr="009B33A9">
        <w:rPr>
          <w:rFonts w:asciiTheme="majorHAnsi" w:hAnsiTheme="majorHAnsi" w:cstheme="majorHAnsi"/>
          <w:sz w:val="24"/>
          <w:szCs w:val="24"/>
        </w:rPr>
        <w:t>5</w:t>
      </w:r>
      <w:r w:rsidR="00356D0D" w:rsidRPr="009B33A9">
        <w:rPr>
          <w:rFonts w:asciiTheme="majorHAnsi" w:hAnsiTheme="majorHAnsi" w:cstheme="majorHAnsi"/>
          <w:sz w:val="24"/>
          <w:szCs w:val="24"/>
        </w:rPr>
        <w:t xml:space="preserve"> working days</w:t>
      </w:r>
      <w:r w:rsidRPr="009B33A9">
        <w:rPr>
          <w:rFonts w:asciiTheme="majorHAnsi" w:hAnsiTheme="majorHAnsi" w:cstheme="majorHAnsi"/>
          <w:sz w:val="24"/>
          <w:szCs w:val="24"/>
        </w:rPr>
        <w:t>.</w:t>
      </w:r>
    </w:p>
    <w:p w14:paraId="33EF507A" w14:textId="51FEE0E1" w:rsidR="00F44925" w:rsidRPr="009B33A9" w:rsidRDefault="00F44925" w:rsidP="00CA6176">
      <w:pPr>
        <w:spacing w:after="0" w:line="276" w:lineRule="auto"/>
        <w:rPr>
          <w:rFonts w:asciiTheme="majorHAnsi" w:hAnsiTheme="majorHAnsi" w:cstheme="majorHAnsi"/>
          <w:sz w:val="24"/>
          <w:szCs w:val="24"/>
        </w:rPr>
      </w:pPr>
    </w:p>
    <w:p w14:paraId="5953EB90" w14:textId="2E1052F3" w:rsidR="00E209C0" w:rsidRPr="00E87BE7" w:rsidRDefault="00677EF3" w:rsidP="00CA6176">
      <w:pPr>
        <w:pStyle w:val="Heading2"/>
        <w:spacing w:line="276" w:lineRule="auto"/>
      </w:pPr>
      <w:r w:rsidRPr="00E87BE7">
        <w:t>5. Communicate outcome</w:t>
      </w:r>
    </w:p>
    <w:p w14:paraId="1492DEB8" w14:textId="50E40C41" w:rsidR="00677EF3" w:rsidRPr="009B33A9" w:rsidRDefault="00677EF3"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RPU staff will communicate the outcome to the complainant. This includes providing an explanation of the process undertaken and considerations made</w:t>
      </w:r>
      <w:r w:rsidR="00FE4E9E">
        <w:rPr>
          <w:rFonts w:asciiTheme="majorHAnsi" w:hAnsiTheme="majorHAnsi" w:cstheme="majorHAnsi"/>
          <w:sz w:val="24"/>
          <w:szCs w:val="24"/>
        </w:rPr>
        <w:t xml:space="preserve"> </w:t>
      </w:r>
      <w:r w:rsidRPr="009B33A9">
        <w:rPr>
          <w:rFonts w:asciiTheme="majorHAnsi" w:hAnsiTheme="majorHAnsi" w:cstheme="majorHAnsi"/>
          <w:sz w:val="24"/>
          <w:szCs w:val="24"/>
        </w:rPr>
        <w:t>to reach the outcome.</w:t>
      </w:r>
    </w:p>
    <w:p w14:paraId="28619DB8" w14:textId="43EC6D4A" w:rsidR="001E5FEC" w:rsidRPr="009B33A9" w:rsidRDefault="001E5FEC" w:rsidP="00CA6176">
      <w:pPr>
        <w:spacing w:after="0" w:line="276" w:lineRule="auto"/>
        <w:rPr>
          <w:rFonts w:asciiTheme="majorHAnsi" w:hAnsiTheme="majorHAnsi" w:cstheme="majorHAnsi"/>
          <w:sz w:val="24"/>
          <w:szCs w:val="24"/>
        </w:rPr>
      </w:pPr>
    </w:p>
    <w:p w14:paraId="1A359EA9" w14:textId="4CA963E1" w:rsidR="00677EF3" w:rsidRPr="009B33A9" w:rsidRDefault="00677EF3" w:rsidP="00CA6176">
      <w:pPr>
        <w:spacing w:after="0" w:line="276" w:lineRule="auto"/>
        <w:contextualSpacing/>
        <w:rPr>
          <w:rFonts w:asciiTheme="majorHAnsi" w:hAnsiTheme="majorHAnsi" w:cstheme="majorHAnsi"/>
          <w:sz w:val="24"/>
          <w:szCs w:val="24"/>
        </w:rPr>
      </w:pPr>
      <w:r w:rsidRPr="009B33A9">
        <w:rPr>
          <w:rFonts w:asciiTheme="majorHAnsi" w:hAnsiTheme="majorHAnsi" w:cstheme="majorHAnsi"/>
          <w:sz w:val="24"/>
          <w:szCs w:val="24"/>
        </w:rPr>
        <w:t xml:space="preserve">RPU </w:t>
      </w:r>
      <w:r w:rsidR="00826B0B" w:rsidRPr="009B33A9">
        <w:rPr>
          <w:rFonts w:asciiTheme="majorHAnsi" w:hAnsiTheme="majorHAnsi" w:cstheme="majorHAnsi"/>
          <w:sz w:val="24"/>
          <w:szCs w:val="24"/>
        </w:rPr>
        <w:t xml:space="preserve">staff </w:t>
      </w:r>
      <w:r w:rsidRPr="009B33A9">
        <w:rPr>
          <w:rFonts w:asciiTheme="majorHAnsi" w:hAnsiTheme="majorHAnsi" w:cstheme="majorHAnsi"/>
          <w:sz w:val="24"/>
          <w:szCs w:val="24"/>
        </w:rPr>
        <w:t>will provide the following information to the complainant:</w:t>
      </w:r>
    </w:p>
    <w:p w14:paraId="16147C75" w14:textId="04890A8D" w:rsidR="00677EF3" w:rsidRPr="009B33A9" w:rsidRDefault="00677EF3" w:rsidP="00CA6176">
      <w:pPr>
        <w:numPr>
          <w:ilvl w:val="0"/>
          <w:numId w:val="1"/>
        </w:numPr>
        <w:spacing w:after="0" w:line="276" w:lineRule="auto"/>
        <w:ind w:left="720"/>
        <w:contextualSpacing/>
        <w:rPr>
          <w:rFonts w:asciiTheme="majorHAnsi" w:hAnsiTheme="majorHAnsi" w:cstheme="majorHAnsi"/>
          <w:sz w:val="24"/>
          <w:szCs w:val="24"/>
        </w:rPr>
      </w:pPr>
      <w:r w:rsidRPr="009B33A9">
        <w:rPr>
          <w:rFonts w:asciiTheme="majorHAnsi" w:hAnsiTheme="majorHAnsi" w:cstheme="majorHAnsi"/>
          <w:sz w:val="24"/>
          <w:szCs w:val="24"/>
        </w:rPr>
        <w:lastRenderedPageBreak/>
        <w:t xml:space="preserve">an explanation of </w:t>
      </w:r>
      <w:r w:rsidR="001E5FEC" w:rsidRPr="009B33A9">
        <w:rPr>
          <w:rFonts w:asciiTheme="majorHAnsi" w:hAnsiTheme="majorHAnsi" w:cstheme="majorHAnsi"/>
          <w:sz w:val="24"/>
          <w:szCs w:val="24"/>
        </w:rPr>
        <w:t>the process and outcome</w:t>
      </w:r>
    </w:p>
    <w:p w14:paraId="2AF75DC9" w14:textId="57B70A3B" w:rsidR="00677EF3" w:rsidRPr="009B33A9" w:rsidRDefault="00677EF3" w:rsidP="00CA6176">
      <w:pPr>
        <w:numPr>
          <w:ilvl w:val="0"/>
          <w:numId w:val="1"/>
        </w:numPr>
        <w:spacing w:after="0" w:line="276" w:lineRule="auto"/>
        <w:ind w:left="720"/>
        <w:contextualSpacing/>
        <w:rPr>
          <w:rFonts w:asciiTheme="majorHAnsi" w:hAnsiTheme="majorHAnsi" w:cstheme="majorHAnsi"/>
          <w:sz w:val="24"/>
          <w:szCs w:val="24"/>
        </w:rPr>
      </w:pPr>
      <w:r w:rsidRPr="009B33A9">
        <w:rPr>
          <w:rFonts w:asciiTheme="majorHAnsi" w:hAnsiTheme="majorHAnsi" w:cstheme="majorHAnsi"/>
          <w:sz w:val="24"/>
          <w:szCs w:val="24"/>
        </w:rPr>
        <w:t>reasons for decisions</w:t>
      </w:r>
      <w:r w:rsidR="001E5FEC" w:rsidRPr="009B33A9">
        <w:rPr>
          <w:rFonts w:asciiTheme="majorHAnsi" w:hAnsiTheme="majorHAnsi" w:cstheme="majorHAnsi"/>
          <w:sz w:val="24"/>
          <w:szCs w:val="24"/>
        </w:rPr>
        <w:t xml:space="preserve"> made</w:t>
      </w:r>
    </w:p>
    <w:p w14:paraId="6ED5B438" w14:textId="77777777" w:rsidR="00677EF3" w:rsidRPr="009B33A9" w:rsidRDefault="00677EF3" w:rsidP="00CA6176">
      <w:pPr>
        <w:numPr>
          <w:ilvl w:val="0"/>
          <w:numId w:val="1"/>
        </w:numPr>
        <w:spacing w:after="0" w:line="276" w:lineRule="auto"/>
        <w:ind w:left="720"/>
        <w:contextualSpacing/>
        <w:rPr>
          <w:rFonts w:asciiTheme="majorHAnsi" w:hAnsiTheme="majorHAnsi" w:cstheme="majorHAnsi"/>
          <w:sz w:val="24"/>
          <w:szCs w:val="24"/>
        </w:rPr>
      </w:pPr>
      <w:r w:rsidRPr="009B33A9">
        <w:rPr>
          <w:rFonts w:asciiTheme="majorHAnsi" w:hAnsiTheme="majorHAnsi" w:cstheme="majorHAnsi"/>
          <w:sz w:val="24"/>
          <w:szCs w:val="24"/>
        </w:rPr>
        <w:t>any changes made as a result of the complaint</w:t>
      </w:r>
    </w:p>
    <w:p w14:paraId="3FE0DFFE" w14:textId="77777777" w:rsidR="00677EF3" w:rsidRPr="009B33A9" w:rsidRDefault="00677EF3" w:rsidP="00CA6176">
      <w:pPr>
        <w:numPr>
          <w:ilvl w:val="0"/>
          <w:numId w:val="1"/>
        </w:numPr>
        <w:spacing w:after="0" w:line="276" w:lineRule="auto"/>
        <w:ind w:left="720"/>
        <w:contextualSpacing/>
        <w:rPr>
          <w:rFonts w:asciiTheme="majorHAnsi" w:hAnsiTheme="majorHAnsi" w:cstheme="majorHAnsi"/>
          <w:sz w:val="24"/>
          <w:szCs w:val="24"/>
        </w:rPr>
      </w:pPr>
      <w:r w:rsidRPr="009B33A9">
        <w:rPr>
          <w:rFonts w:asciiTheme="majorHAnsi" w:hAnsiTheme="majorHAnsi" w:cstheme="majorHAnsi"/>
          <w:sz w:val="24"/>
          <w:szCs w:val="24"/>
        </w:rPr>
        <w:t>an acknowledgment thanking the complainant for raising the complaint and participating in the process</w:t>
      </w:r>
    </w:p>
    <w:p w14:paraId="32C11A9F" w14:textId="5D782123" w:rsidR="00677EF3" w:rsidRPr="009B33A9" w:rsidRDefault="00677EF3" w:rsidP="00CA6176">
      <w:pPr>
        <w:numPr>
          <w:ilvl w:val="0"/>
          <w:numId w:val="1"/>
        </w:numPr>
        <w:spacing w:after="0" w:line="276" w:lineRule="auto"/>
        <w:ind w:left="720"/>
        <w:contextualSpacing/>
        <w:rPr>
          <w:rFonts w:asciiTheme="majorHAnsi" w:hAnsiTheme="majorHAnsi" w:cstheme="majorHAnsi"/>
          <w:sz w:val="24"/>
          <w:szCs w:val="24"/>
        </w:rPr>
      </w:pPr>
      <w:r w:rsidRPr="009B33A9">
        <w:rPr>
          <w:rFonts w:asciiTheme="majorHAnsi" w:hAnsiTheme="majorHAnsi" w:cstheme="majorHAnsi"/>
          <w:sz w:val="24"/>
          <w:szCs w:val="24"/>
        </w:rPr>
        <w:t>expression of complainant</w:t>
      </w:r>
      <w:r w:rsidR="00B1562F" w:rsidRPr="009B33A9">
        <w:rPr>
          <w:rFonts w:asciiTheme="majorHAnsi" w:hAnsiTheme="majorHAnsi" w:cstheme="majorHAnsi"/>
          <w:sz w:val="24"/>
          <w:szCs w:val="24"/>
        </w:rPr>
        <w:t>’</w:t>
      </w:r>
      <w:r w:rsidRPr="009B33A9">
        <w:rPr>
          <w:rFonts w:asciiTheme="majorHAnsi" w:hAnsiTheme="majorHAnsi" w:cstheme="majorHAnsi"/>
          <w:sz w:val="24"/>
          <w:szCs w:val="24"/>
        </w:rPr>
        <w:t xml:space="preserve">s right to escalate the complaint and </w:t>
      </w:r>
      <w:r w:rsidR="00AB6491" w:rsidRPr="009B33A9">
        <w:rPr>
          <w:rFonts w:asciiTheme="majorHAnsi" w:hAnsiTheme="majorHAnsi" w:cstheme="majorHAnsi"/>
          <w:sz w:val="24"/>
          <w:szCs w:val="24"/>
        </w:rPr>
        <w:t xml:space="preserve">available </w:t>
      </w:r>
      <w:r w:rsidRPr="009B33A9">
        <w:rPr>
          <w:rFonts w:asciiTheme="majorHAnsi" w:hAnsiTheme="majorHAnsi" w:cstheme="majorHAnsi"/>
          <w:sz w:val="24"/>
          <w:szCs w:val="24"/>
        </w:rPr>
        <w:t>options.</w:t>
      </w:r>
    </w:p>
    <w:p w14:paraId="35270873" w14:textId="77777777" w:rsidR="00677EF3" w:rsidRPr="009B33A9" w:rsidRDefault="00677EF3" w:rsidP="00CA6176">
      <w:pPr>
        <w:spacing w:after="0" w:line="276" w:lineRule="auto"/>
        <w:rPr>
          <w:rFonts w:asciiTheme="majorHAnsi" w:hAnsiTheme="majorHAnsi" w:cstheme="majorHAnsi"/>
          <w:sz w:val="24"/>
          <w:szCs w:val="24"/>
        </w:rPr>
      </w:pPr>
    </w:p>
    <w:p w14:paraId="357BF094" w14:textId="287BBD27" w:rsidR="00677EF3" w:rsidRPr="009B33A9" w:rsidRDefault="00677EF3"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Verbal communication of the outcome is to be followed by written communication.</w:t>
      </w:r>
      <w:r w:rsidR="004E2DD9">
        <w:rPr>
          <w:rFonts w:asciiTheme="majorHAnsi" w:hAnsiTheme="majorHAnsi" w:cstheme="majorHAnsi"/>
          <w:sz w:val="24"/>
          <w:szCs w:val="24"/>
        </w:rPr>
        <w:t xml:space="preserve"> </w:t>
      </w:r>
      <w:bookmarkStart w:id="0" w:name="_Hlk121837419"/>
      <w:r w:rsidR="004E2DD9">
        <w:rPr>
          <w:rFonts w:asciiTheme="majorHAnsi" w:hAnsiTheme="majorHAnsi" w:cstheme="majorHAnsi"/>
          <w:sz w:val="24"/>
          <w:szCs w:val="24"/>
        </w:rPr>
        <w:t>Written communication must be accessible to the complainant.</w:t>
      </w:r>
      <w:bookmarkEnd w:id="0"/>
    </w:p>
    <w:p w14:paraId="444D7B65" w14:textId="77777777" w:rsidR="00677EF3" w:rsidRPr="009B33A9" w:rsidRDefault="00677EF3" w:rsidP="00CA6176">
      <w:pPr>
        <w:spacing w:after="0" w:line="276" w:lineRule="auto"/>
        <w:rPr>
          <w:rFonts w:asciiTheme="majorHAnsi" w:hAnsiTheme="majorHAnsi" w:cstheme="majorHAnsi"/>
          <w:sz w:val="24"/>
          <w:szCs w:val="24"/>
        </w:rPr>
      </w:pPr>
    </w:p>
    <w:p w14:paraId="5A130BEA" w14:textId="328F535F" w:rsidR="00F85C98" w:rsidRPr="00E87BE7" w:rsidRDefault="00677EF3" w:rsidP="00CA6176">
      <w:pPr>
        <w:pStyle w:val="Heading2"/>
        <w:spacing w:line="276" w:lineRule="auto"/>
      </w:pPr>
      <w:r w:rsidRPr="00E87BE7">
        <w:t>6</w:t>
      </w:r>
      <w:r w:rsidR="005D0AD3" w:rsidRPr="00E87BE7">
        <w:t xml:space="preserve">. </w:t>
      </w:r>
      <w:r w:rsidRPr="00E87BE7">
        <w:t>R</w:t>
      </w:r>
      <w:r w:rsidR="005D0AD3" w:rsidRPr="00E87BE7">
        <w:t>edress</w:t>
      </w:r>
      <w:r w:rsidRPr="00E87BE7">
        <w:t xml:space="preserve"> – ‘putting things right’</w:t>
      </w:r>
    </w:p>
    <w:p w14:paraId="7C4EC908" w14:textId="56DCFFEC" w:rsidR="007F15CF" w:rsidRDefault="007F15CF"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When a</w:t>
      </w:r>
      <w:r w:rsidR="00DF646D" w:rsidRPr="009B33A9">
        <w:rPr>
          <w:rFonts w:asciiTheme="majorHAnsi" w:hAnsiTheme="majorHAnsi" w:cstheme="majorHAnsi"/>
          <w:sz w:val="24"/>
          <w:szCs w:val="24"/>
        </w:rPr>
        <w:t xml:space="preserve"> mistake</w:t>
      </w:r>
      <w:r w:rsidRPr="009B33A9">
        <w:rPr>
          <w:rFonts w:asciiTheme="majorHAnsi" w:hAnsiTheme="majorHAnsi" w:cstheme="majorHAnsi"/>
          <w:sz w:val="24"/>
          <w:szCs w:val="24"/>
        </w:rPr>
        <w:t xml:space="preserve"> has occurred, </w:t>
      </w:r>
      <w:r w:rsidR="00DF646D" w:rsidRPr="009B33A9">
        <w:rPr>
          <w:rFonts w:asciiTheme="majorHAnsi" w:hAnsiTheme="majorHAnsi" w:cstheme="majorHAnsi"/>
          <w:sz w:val="24"/>
          <w:szCs w:val="24"/>
        </w:rPr>
        <w:t>and/</w:t>
      </w:r>
      <w:r w:rsidRPr="009B33A9">
        <w:rPr>
          <w:rFonts w:asciiTheme="majorHAnsi" w:hAnsiTheme="majorHAnsi" w:cstheme="majorHAnsi"/>
          <w:sz w:val="24"/>
          <w:szCs w:val="24"/>
        </w:rPr>
        <w:t>or when someone has been harmed or disadvantaged</w:t>
      </w:r>
      <w:r w:rsidR="00DF646D" w:rsidRPr="009B33A9">
        <w:rPr>
          <w:rFonts w:asciiTheme="majorHAnsi" w:hAnsiTheme="majorHAnsi" w:cstheme="majorHAnsi"/>
          <w:sz w:val="24"/>
          <w:szCs w:val="24"/>
        </w:rPr>
        <w:t xml:space="preserve">, </w:t>
      </w:r>
      <w:r w:rsidRPr="009B33A9">
        <w:rPr>
          <w:rFonts w:asciiTheme="majorHAnsi" w:hAnsiTheme="majorHAnsi" w:cstheme="majorHAnsi"/>
          <w:sz w:val="24"/>
          <w:szCs w:val="24"/>
        </w:rPr>
        <w:t>RPU</w:t>
      </w:r>
      <w:r w:rsidR="00DF646D" w:rsidRPr="009B33A9">
        <w:rPr>
          <w:rFonts w:asciiTheme="majorHAnsi" w:hAnsiTheme="majorHAnsi" w:cstheme="majorHAnsi"/>
          <w:sz w:val="24"/>
          <w:szCs w:val="24"/>
        </w:rPr>
        <w:t xml:space="preserve"> staff</w:t>
      </w:r>
      <w:r w:rsidRPr="009B33A9">
        <w:rPr>
          <w:rFonts w:asciiTheme="majorHAnsi" w:hAnsiTheme="majorHAnsi" w:cstheme="majorHAnsi"/>
          <w:sz w:val="24"/>
          <w:szCs w:val="24"/>
        </w:rPr>
        <w:t xml:space="preserve"> will take steps to ‘put things right’. </w:t>
      </w:r>
      <w:r w:rsidR="00233A97" w:rsidRPr="009B33A9">
        <w:rPr>
          <w:rFonts w:asciiTheme="majorHAnsi" w:hAnsiTheme="majorHAnsi" w:cstheme="majorHAnsi"/>
          <w:sz w:val="24"/>
          <w:szCs w:val="24"/>
        </w:rPr>
        <w:t xml:space="preserve">This means </w:t>
      </w:r>
      <w:r w:rsidRPr="009B33A9">
        <w:rPr>
          <w:rFonts w:asciiTheme="majorHAnsi" w:hAnsiTheme="majorHAnsi" w:cstheme="majorHAnsi"/>
          <w:sz w:val="24"/>
          <w:szCs w:val="24"/>
        </w:rPr>
        <w:t>RPU staff will take fair and reasonable steps to ensure the situation is corrected and the complainant is restored to their original position.</w:t>
      </w:r>
    </w:p>
    <w:p w14:paraId="7752E762" w14:textId="77777777" w:rsidR="000A2C68" w:rsidRPr="009B33A9" w:rsidRDefault="000A2C68" w:rsidP="00CA6176">
      <w:pPr>
        <w:spacing w:after="0" w:line="276" w:lineRule="auto"/>
        <w:rPr>
          <w:rFonts w:asciiTheme="majorHAnsi" w:hAnsiTheme="majorHAnsi" w:cstheme="majorHAnsi"/>
          <w:sz w:val="24"/>
          <w:szCs w:val="24"/>
        </w:rPr>
      </w:pPr>
    </w:p>
    <w:p w14:paraId="4AEB6545" w14:textId="6AF8703A" w:rsidR="002C7910" w:rsidRPr="009B33A9" w:rsidRDefault="007F15CF"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 xml:space="preserve">An offer to ‘put things right’ occurs at </w:t>
      </w:r>
      <w:r w:rsidR="005968BB" w:rsidRPr="009B33A9">
        <w:rPr>
          <w:rFonts w:asciiTheme="majorHAnsi" w:hAnsiTheme="majorHAnsi" w:cstheme="majorHAnsi"/>
          <w:sz w:val="24"/>
          <w:szCs w:val="24"/>
        </w:rPr>
        <w:t>the final stages of the</w:t>
      </w:r>
      <w:r w:rsidRPr="009B33A9">
        <w:rPr>
          <w:rFonts w:asciiTheme="majorHAnsi" w:hAnsiTheme="majorHAnsi" w:cstheme="majorHAnsi"/>
          <w:sz w:val="24"/>
          <w:szCs w:val="24"/>
        </w:rPr>
        <w:t xml:space="preserve"> resolution process</w:t>
      </w:r>
      <w:r w:rsidR="00DF646D" w:rsidRPr="009B33A9">
        <w:rPr>
          <w:rFonts w:asciiTheme="majorHAnsi" w:hAnsiTheme="majorHAnsi" w:cstheme="majorHAnsi"/>
          <w:sz w:val="24"/>
          <w:szCs w:val="24"/>
        </w:rPr>
        <w:t xml:space="preserve"> and </w:t>
      </w:r>
      <w:r w:rsidR="005968BB" w:rsidRPr="009B33A9">
        <w:rPr>
          <w:rFonts w:asciiTheme="majorHAnsi" w:hAnsiTheme="majorHAnsi" w:cstheme="majorHAnsi"/>
          <w:sz w:val="24"/>
          <w:szCs w:val="24"/>
        </w:rPr>
        <w:t>occurs</w:t>
      </w:r>
      <w:r w:rsidR="00DF646D" w:rsidRPr="009B33A9">
        <w:rPr>
          <w:rFonts w:asciiTheme="majorHAnsi" w:hAnsiTheme="majorHAnsi" w:cstheme="majorHAnsi"/>
          <w:sz w:val="24"/>
          <w:szCs w:val="24"/>
        </w:rPr>
        <w:t xml:space="preserve"> with the complainant. </w:t>
      </w:r>
      <w:r w:rsidR="002C7910" w:rsidRPr="009B33A9">
        <w:rPr>
          <w:rFonts w:asciiTheme="majorHAnsi" w:hAnsiTheme="majorHAnsi" w:cstheme="majorHAnsi"/>
          <w:sz w:val="24"/>
          <w:szCs w:val="24"/>
        </w:rPr>
        <w:t>Redress may involve</w:t>
      </w:r>
      <w:r w:rsidR="008C7B24" w:rsidRPr="009B33A9">
        <w:rPr>
          <w:rFonts w:asciiTheme="majorHAnsi" w:hAnsiTheme="majorHAnsi" w:cstheme="majorHAnsi"/>
          <w:sz w:val="24"/>
          <w:szCs w:val="24"/>
        </w:rPr>
        <w:t>:</w:t>
      </w:r>
    </w:p>
    <w:p w14:paraId="5D822668" w14:textId="77777777" w:rsidR="00E209C0" w:rsidRPr="009B33A9" w:rsidRDefault="00E209C0" w:rsidP="00CA6176">
      <w:pPr>
        <w:pStyle w:val="ListParagraph"/>
        <w:numPr>
          <w:ilvl w:val="0"/>
          <w:numId w:val="17"/>
        </w:numPr>
        <w:spacing w:after="0" w:line="276" w:lineRule="auto"/>
        <w:rPr>
          <w:rFonts w:asciiTheme="majorHAnsi" w:hAnsiTheme="majorHAnsi" w:cstheme="majorHAnsi"/>
          <w:sz w:val="24"/>
          <w:szCs w:val="24"/>
        </w:rPr>
        <w:sectPr w:rsidR="00E209C0" w:rsidRPr="009B33A9" w:rsidSect="000F6DF8">
          <w:footerReference w:type="default" r:id="rId13"/>
          <w:type w:val="continuous"/>
          <w:pgSz w:w="11906" w:h="16838"/>
          <w:pgMar w:top="1440" w:right="1440" w:bottom="1440" w:left="1440" w:header="708" w:footer="708" w:gutter="0"/>
          <w:cols w:space="708"/>
          <w:titlePg/>
          <w:docGrid w:linePitch="360"/>
        </w:sectPr>
      </w:pPr>
    </w:p>
    <w:p w14:paraId="042700C4" w14:textId="70D0CE34" w:rsidR="002C7910" w:rsidRPr="009B33A9" w:rsidRDefault="002C7910" w:rsidP="00CA6176">
      <w:pPr>
        <w:pStyle w:val="ListParagraph"/>
        <w:numPr>
          <w:ilvl w:val="0"/>
          <w:numId w:val="17"/>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listening</w:t>
      </w:r>
    </w:p>
    <w:p w14:paraId="7E9E59D4" w14:textId="711EBA23" w:rsidR="002C7910" w:rsidRPr="009B33A9" w:rsidRDefault="002C7910" w:rsidP="00CA6176">
      <w:pPr>
        <w:pStyle w:val="ListParagraph"/>
        <w:numPr>
          <w:ilvl w:val="0"/>
          <w:numId w:val="17"/>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understanding</w:t>
      </w:r>
    </w:p>
    <w:p w14:paraId="206ED700" w14:textId="2E3081AF" w:rsidR="002C7910" w:rsidRPr="009B33A9" w:rsidRDefault="00D85DFD" w:rsidP="00CA6176">
      <w:pPr>
        <w:pStyle w:val="ListParagraph"/>
        <w:numPr>
          <w:ilvl w:val="0"/>
          <w:numId w:val="17"/>
        </w:numPr>
        <w:spacing w:after="0" w:line="276" w:lineRule="auto"/>
        <w:rPr>
          <w:rFonts w:asciiTheme="majorHAnsi" w:hAnsiTheme="majorHAnsi" w:cstheme="majorHAnsi"/>
          <w:sz w:val="24"/>
          <w:szCs w:val="24"/>
        </w:rPr>
      </w:pPr>
      <w:r>
        <w:rPr>
          <w:rFonts w:asciiTheme="majorHAnsi" w:hAnsiTheme="majorHAnsi" w:cstheme="majorHAnsi"/>
          <w:sz w:val="24"/>
          <w:szCs w:val="24"/>
        </w:rPr>
        <w:t xml:space="preserve">acknowledging </w:t>
      </w:r>
      <w:r w:rsidR="002C7910" w:rsidRPr="009B33A9">
        <w:rPr>
          <w:rFonts w:asciiTheme="majorHAnsi" w:hAnsiTheme="majorHAnsi" w:cstheme="majorHAnsi"/>
          <w:sz w:val="24"/>
          <w:szCs w:val="24"/>
        </w:rPr>
        <w:t>mistakes</w:t>
      </w:r>
    </w:p>
    <w:p w14:paraId="4C02F3E4" w14:textId="1A8EAC30" w:rsidR="002C7910" w:rsidRPr="009B33A9" w:rsidRDefault="002C7910" w:rsidP="00CA6176">
      <w:pPr>
        <w:pStyle w:val="ListParagraph"/>
        <w:numPr>
          <w:ilvl w:val="0"/>
          <w:numId w:val="17"/>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explanation</w:t>
      </w:r>
    </w:p>
    <w:p w14:paraId="4AAF522D" w14:textId="113E2428" w:rsidR="002C7910" w:rsidRPr="009B33A9" w:rsidRDefault="002C7910" w:rsidP="00CA6176">
      <w:pPr>
        <w:pStyle w:val="ListParagraph"/>
        <w:numPr>
          <w:ilvl w:val="0"/>
          <w:numId w:val="17"/>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sincere apology is offered</w:t>
      </w:r>
    </w:p>
    <w:p w14:paraId="5A63AE04" w14:textId="2F7FE0DA" w:rsidR="002C7910" w:rsidRPr="009B33A9" w:rsidRDefault="002C7910" w:rsidP="00CA6176">
      <w:pPr>
        <w:pStyle w:val="ListParagraph"/>
        <w:numPr>
          <w:ilvl w:val="0"/>
          <w:numId w:val="17"/>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reconsidering conduct</w:t>
      </w:r>
    </w:p>
    <w:p w14:paraId="6047D417" w14:textId="48E14BC8" w:rsidR="002C7910" w:rsidRPr="009B33A9" w:rsidRDefault="002C7910" w:rsidP="00CA6176">
      <w:pPr>
        <w:pStyle w:val="ListParagraph"/>
        <w:numPr>
          <w:ilvl w:val="0"/>
          <w:numId w:val="17"/>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restitution</w:t>
      </w:r>
    </w:p>
    <w:p w14:paraId="73AB770B" w14:textId="15EBCFAC" w:rsidR="002C7910" w:rsidRPr="009B33A9" w:rsidRDefault="002C7910" w:rsidP="00CA6176">
      <w:pPr>
        <w:pStyle w:val="ListParagraph"/>
        <w:numPr>
          <w:ilvl w:val="0"/>
          <w:numId w:val="17"/>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amending documentation</w:t>
      </w:r>
    </w:p>
    <w:p w14:paraId="7A815F37" w14:textId="555E970F" w:rsidR="002C7910" w:rsidRPr="009B33A9" w:rsidRDefault="002C7910" w:rsidP="00CA6176">
      <w:pPr>
        <w:pStyle w:val="ListParagraph"/>
        <w:numPr>
          <w:ilvl w:val="0"/>
          <w:numId w:val="17"/>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chang</w:t>
      </w:r>
      <w:r w:rsidR="00D85DFD">
        <w:rPr>
          <w:rFonts w:asciiTheme="majorHAnsi" w:hAnsiTheme="majorHAnsi" w:cstheme="majorHAnsi"/>
          <w:sz w:val="24"/>
          <w:szCs w:val="24"/>
        </w:rPr>
        <w:t>ing</w:t>
      </w:r>
      <w:r w:rsidRPr="009B33A9">
        <w:rPr>
          <w:rFonts w:asciiTheme="majorHAnsi" w:hAnsiTheme="majorHAnsi" w:cstheme="majorHAnsi"/>
          <w:sz w:val="24"/>
          <w:szCs w:val="24"/>
        </w:rPr>
        <w:t xml:space="preserve"> policy or practice to prevent reoccurrence</w:t>
      </w:r>
      <w:r w:rsidR="00FA374E">
        <w:rPr>
          <w:rFonts w:asciiTheme="majorHAnsi" w:hAnsiTheme="majorHAnsi" w:cstheme="majorHAnsi"/>
          <w:sz w:val="24"/>
          <w:szCs w:val="24"/>
        </w:rPr>
        <w:t>.</w:t>
      </w:r>
    </w:p>
    <w:p w14:paraId="4435257A" w14:textId="77777777" w:rsidR="00E209C0" w:rsidRPr="009B33A9" w:rsidRDefault="00E209C0" w:rsidP="00CA6176">
      <w:pPr>
        <w:spacing w:after="0" w:line="276" w:lineRule="auto"/>
        <w:rPr>
          <w:rFonts w:asciiTheme="majorHAnsi" w:hAnsiTheme="majorHAnsi" w:cstheme="majorHAnsi"/>
          <w:sz w:val="24"/>
          <w:szCs w:val="24"/>
        </w:rPr>
        <w:sectPr w:rsidR="00E209C0" w:rsidRPr="009B33A9" w:rsidSect="00415B74">
          <w:type w:val="continuous"/>
          <w:pgSz w:w="11906" w:h="16838"/>
          <w:pgMar w:top="1440" w:right="1440" w:bottom="1440" w:left="1440" w:header="708" w:footer="708" w:gutter="0"/>
          <w:cols w:num="2" w:space="708"/>
          <w:titlePg/>
          <w:docGrid w:linePitch="360"/>
        </w:sectPr>
      </w:pPr>
    </w:p>
    <w:p w14:paraId="34B16512" w14:textId="77777777" w:rsidR="00415B74" w:rsidRDefault="00415B74" w:rsidP="00CA6176">
      <w:pPr>
        <w:spacing w:after="0" w:line="276" w:lineRule="auto"/>
        <w:rPr>
          <w:rFonts w:asciiTheme="majorHAnsi" w:hAnsiTheme="majorHAnsi" w:cstheme="majorHAnsi"/>
          <w:sz w:val="24"/>
          <w:szCs w:val="24"/>
        </w:rPr>
      </w:pPr>
    </w:p>
    <w:p w14:paraId="541DFB51" w14:textId="5175F128" w:rsidR="00EF1587" w:rsidRPr="009B33A9" w:rsidRDefault="00B5604C"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 xml:space="preserve">Redress </w:t>
      </w:r>
      <w:r w:rsidR="00676653" w:rsidRPr="009B33A9">
        <w:rPr>
          <w:rFonts w:asciiTheme="majorHAnsi" w:hAnsiTheme="majorHAnsi" w:cstheme="majorHAnsi"/>
          <w:sz w:val="24"/>
          <w:szCs w:val="24"/>
        </w:rPr>
        <w:t>is</w:t>
      </w:r>
      <w:r w:rsidRPr="009B33A9">
        <w:rPr>
          <w:rFonts w:asciiTheme="majorHAnsi" w:hAnsiTheme="majorHAnsi" w:cstheme="majorHAnsi"/>
          <w:sz w:val="24"/>
          <w:szCs w:val="24"/>
        </w:rPr>
        <w:t xml:space="preserve"> </w:t>
      </w:r>
      <w:r w:rsidR="008A0A3C" w:rsidRPr="009B33A9">
        <w:rPr>
          <w:rFonts w:asciiTheme="majorHAnsi" w:hAnsiTheme="majorHAnsi" w:cstheme="majorHAnsi"/>
          <w:sz w:val="24"/>
          <w:szCs w:val="24"/>
        </w:rPr>
        <w:t xml:space="preserve">very </w:t>
      </w:r>
      <w:r w:rsidRPr="009B33A9">
        <w:rPr>
          <w:rFonts w:asciiTheme="majorHAnsi" w:hAnsiTheme="majorHAnsi" w:cstheme="majorHAnsi"/>
          <w:sz w:val="24"/>
          <w:szCs w:val="24"/>
        </w:rPr>
        <w:t>importan</w:t>
      </w:r>
      <w:r w:rsidR="008A0A3C" w:rsidRPr="009B33A9">
        <w:rPr>
          <w:rFonts w:asciiTheme="majorHAnsi" w:hAnsiTheme="majorHAnsi" w:cstheme="majorHAnsi"/>
          <w:sz w:val="24"/>
          <w:szCs w:val="24"/>
        </w:rPr>
        <w:t>t</w:t>
      </w:r>
      <w:r w:rsidRPr="009B33A9">
        <w:rPr>
          <w:rFonts w:asciiTheme="majorHAnsi" w:hAnsiTheme="majorHAnsi" w:cstheme="majorHAnsi"/>
          <w:sz w:val="24"/>
          <w:szCs w:val="24"/>
        </w:rPr>
        <w:t xml:space="preserve"> for people who have experienced </w:t>
      </w:r>
      <w:r w:rsidR="00DB11D1" w:rsidRPr="009B33A9">
        <w:rPr>
          <w:rFonts w:asciiTheme="majorHAnsi" w:hAnsiTheme="majorHAnsi" w:cstheme="majorHAnsi"/>
          <w:sz w:val="24"/>
          <w:szCs w:val="24"/>
        </w:rPr>
        <w:t xml:space="preserve">a </w:t>
      </w:r>
      <w:r w:rsidRPr="009B33A9">
        <w:rPr>
          <w:rFonts w:asciiTheme="majorHAnsi" w:hAnsiTheme="majorHAnsi" w:cstheme="majorHAnsi"/>
          <w:sz w:val="24"/>
          <w:szCs w:val="24"/>
        </w:rPr>
        <w:t>loss</w:t>
      </w:r>
      <w:r w:rsidR="00B266A4" w:rsidRPr="009B33A9">
        <w:rPr>
          <w:rFonts w:asciiTheme="majorHAnsi" w:hAnsiTheme="majorHAnsi" w:cstheme="majorHAnsi"/>
          <w:sz w:val="24"/>
          <w:szCs w:val="24"/>
        </w:rPr>
        <w:t xml:space="preserve"> or</w:t>
      </w:r>
      <w:r w:rsidRPr="009B33A9">
        <w:rPr>
          <w:rFonts w:asciiTheme="majorHAnsi" w:hAnsiTheme="majorHAnsi" w:cstheme="majorHAnsi"/>
          <w:sz w:val="24"/>
          <w:szCs w:val="24"/>
        </w:rPr>
        <w:t xml:space="preserve"> injustice</w:t>
      </w:r>
      <w:r w:rsidR="008A0A3C" w:rsidRPr="009B33A9">
        <w:rPr>
          <w:rFonts w:asciiTheme="majorHAnsi" w:hAnsiTheme="majorHAnsi" w:cstheme="majorHAnsi"/>
          <w:sz w:val="24"/>
          <w:szCs w:val="24"/>
        </w:rPr>
        <w:t xml:space="preserve">, especially if they </w:t>
      </w:r>
      <w:r w:rsidRPr="009B33A9">
        <w:rPr>
          <w:rFonts w:asciiTheme="majorHAnsi" w:hAnsiTheme="majorHAnsi" w:cstheme="majorHAnsi"/>
          <w:sz w:val="24"/>
          <w:szCs w:val="24"/>
        </w:rPr>
        <w:t xml:space="preserve">have had </w:t>
      </w:r>
      <w:r w:rsidR="00DB11D1" w:rsidRPr="009B33A9">
        <w:rPr>
          <w:rFonts w:asciiTheme="majorHAnsi" w:hAnsiTheme="majorHAnsi" w:cstheme="majorHAnsi"/>
          <w:sz w:val="24"/>
          <w:szCs w:val="24"/>
        </w:rPr>
        <w:t xml:space="preserve">previous </w:t>
      </w:r>
      <w:r w:rsidRPr="009B33A9">
        <w:rPr>
          <w:rFonts w:asciiTheme="majorHAnsi" w:hAnsiTheme="majorHAnsi" w:cstheme="majorHAnsi"/>
          <w:sz w:val="24"/>
          <w:szCs w:val="24"/>
        </w:rPr>
        <w:t>life experiences of injustices, exclusion and marginalisation.</w:t>
      </w:r>
    </w:p>
    <w:p w14:paraId="2AACF25A" w14:textId="5A93A7D9" w:rsidR="00EF1587" w:rsidRPr="009B33A9" w:rsidRDefault="00EF1587" w:rsidP="00CA6176">
      <w:pPr>
        <w:spacing w:after="0" w:line="276" w:lineRule="auto"/>
        <w:rPr>
          <w:rFonts w:asciiTheme="majorHAnsi" w:hAnsiTheme="majorHAnsi" w:cstheme="majorHAnsi"/>
          <w:sz w:val="24"/>
          <w:szCs w:val="24"/>
        </w:rPr>
      </w:pPr>
    </w:p>
    <w:p w14:paraId="2353688E" w14:textId="301665C5" w:rsidR="006260EA" w:rsidRDefault="00462CF7"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RPU staff will consider forms of redress that directly affect the complainant</w:t>
      </w:r>
      <w:r w:rsidR="006260EA">
        <w:rPr>
          <w:rFonts w:asciiTheme="majorHAnsi" w:hAnsiTheme="majorHAnsi" w:cstheme="majorHAnsi"/>
          <w:sz w:val="24"/>
          <w:szCs w:val="24"/>
        </w:rPr>
        <w:t xml:space="preserve"> (for example, mistakes acknowledged)</w:t>
      </w:r>
      <w:r w:rsidRPr="009B33A9">
        <w:rPr>
          <w:rFonts w:asciiTheme="majorHAnsi" w:hAnsiTheme="majorHAnsi" w:cstheme="majorHAnsi"/>
          <w:sz w:val="24"/>
          <w:szCs w:val="24"/>
        </w:rPr>
        <w:t>, as well as other responses that may be indirect but improve systems for others</w:t>
      </w:r>
      <w:r w:rsidR="006260EA">
        <w:rPr>
          <w:rFonts w:asciiTheme="majorHAnsi" w:hAnsiTheme="majorHAnsi" w:cstheme="majorHAnsi"/>
          <w:sz w:val="24"/>
          <w:szCs w:val="24"/>
        </w:rPr>
        <w:t xml:space="preserve"> (for example, change in practice)</w:t>
      </w:r>
      <w:r w:rsidRPr="009B33A9">
        <w:rPr>
          <w:rFonts w:asciiTheme="majorHAnsi" w:hAnsiTheme="majorHAnsi" w:cstheme="majorHAnsi"/>
          <w:sz w:val="24"/>
          <w:szCs w:val="24"/>
        </w:rPr>
        <w:t>.</w:t>
      </w:r>
    </w:p>
    <w:p w14:paraId="5EE0B49C" w14:textId="3E14ABC7" w:rsidR="003062F8" w:rsidRPr="009B33A9" w:rsidRDefault="003062F8" w:rsidP="00CA6176">
      <w:pPr>
        <w:spacing w:after="0" w:line="276" w:lineRule="auto"/>
        <w:rPr>
          <w:rFonts w:asciiTheme="majorHAnsi" w:hAnsiTheme="majorHAnsi" w:cstheme="majorHAnsi"/>
          <w:sz w:val="24"/>
          <w:szCs w:val="24"/>
        </w:rPr>
      </w:pPr>
    </w:p>
    <w:p w14:paraId="787BA0CA" w14:textId="47D843E6" w:rsidR="008A4833" w:rsidRPr="00E87BE7" w:rsidRDefault="00864B56" w:rsidP="00CA6176">
      <w:pPr>
        <w:pStyle w:val="Heading2"/>
        <w:spacing w:line="276" w:lineRule="auto"/>
      </w:pPr>
      <w:r w:rsidRPr="00E87BE7">
        <w:t xml:space="preserve">7. Finalise </w:t>
      </w:r>
      <w:r w:rsidR="00F370BA" w:rsidRPr="00E87BE7">
        <w:t>and</w:t>
      </w:r>
      <w:r w:rsidR="0045482B" w:rsidRPr="00E87BE7">
        <w:t>/or</w:t>
      </w:r>
      <w:r w:rsidRPr="00E87BE7">
        <w:t xml:space="preserve"> escalate</w:t>
      </w:r>
    </w:p>
    <w:p w14:paraId="5545E8C6" w14:textId="0605BCE9" w:rsidR="00352855" w:rsidRPr="009B33A9" w:rsidRDefault="00677EF3"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RPU staff will s</w:t>
      </w:r>
      <w:r w:rsidR="0013300C" w:rsidRPr="009B33A9">
        <w:rPr>
          <w:rFonts w:asciiTheme="majorHAnsi" w:hAnsiTheme="majorHAnsi" w:cstheme="majorHAnsi"/>
          <w:sz w:val="24"/>
          <w:szCs w:val="24"/>
        </w:rPr>
        <w:t>eek the views of the complainant</w:t>
      </w:r>
      <w:r w:rsidR="001F3C4B" w:rsidRPr="009B33A9">
        <w:rPr>
          <w:rFonts w:asciiTheme="majorHAnsi" w:hAnsiTheme="majorHAnsi" w:cstheme="majorHAnsi"/>
          <w:sz w:val="24"/>
          <w:szCs w:val="24"/>
        </w:rPr>
        <w:t xml:space="preserve"> on the outcome</w:t>
      </w:r>
      <w:r w:rsidR="0072184E" w:rsidRPr="009B33A9">
        <w:rPr>
          <w:rFonts w:asciiTheme="majorHAnsi" w:hAnsiTheme="majorHAnsi" w:cstheme="majorHAnsi"/>
          <w:sz w:val="24"/>
          <w:szCs w:val="24"/>
        </w:rPr>
        <w:t xml:space="preserve">. If </w:t>
      </w:r>
      <w:r w:rsidR="00352855" w:rsidRPr="009B33A9">
        <w:rPr>
          <w:rFonts w:asciiTheme="majorHAnsi" w:hAnsiTheme="majorHAnsi" w:cstheme="majorHAnsi"/>
          <w:sz w:val="24"/>
          <w:szCs w:val="24"/>
        </w:rPr>
        <w:t xml:space="preserve">satisfied, </w:t>
      </w:r>
      <w:r w:rsidR="001436C1" w:rsidRPr="009B33A9">
        <w:rPr>
          <w:rFonts w:asciiTheme="majorHAnsi" w:hAnsiTheme="majorHAnsi" w:cstheme="majorHAnsi"/>
          <w:sz w:val="24"/>
          <w:szCs w:val="24"/>
        </w:rPr>
        <w:t>RPU staff</w:t>
      </w:r>
      <w:r w:rsidR="00352855" w:rsidRPr="009B33A9">
        <w:rPr>
          <w:rFonts w:asciiTheme="majorHAnsi" w:hAnsiTheme="majorHAnsi" w:cstheme="majorHAnsi"/>
          <w:sz w:val="24"/>
          <w:szCs w:val="24"/>
        </w:rPr>
        <w:t xml:space="preserve"> will finalis</w:t>
      </w:r>
      <w:r w:rsidR="00D85DFD">
        <w:rPr>
          <w:rFonts w:asciiTheme="majorHAnsi" w:hAnsiTheme="majorHAnsi" w:cstheme="majorHAnsi"/>
          <w:sz w:val="24"/>
          <w:szCs w:val="24"/>
        </w:rPr>
        <w:t>e</w:t>
      </w:r>
      <w:r w:rsidR="00352855" w:rsidRPr="009B33A9">
        <w:rPr>
          <w:rFonts w:asciiTheme="majorHAnsi" w:hAnsiTheme="majorHAnsi" w:cstheme="majorHAnsi"/>
          <w:sz w:val="24"/>
          <w:szCs w:val="24"/>
        </w:rPr>
        <w:t xml:space="preserve"> the complaint</w:t>
      </w:r>
      <w:r w:rsidR="001436C1" w:rsidRPr="009B33A9">
        <w:rPr>
          <w:rFonts w:asciiTheme="majorHAnsi" w:hAnsiTheme="majorHAnsi" w:cstheme="majorHAnsi"/>
          <w:sz w:val="24"/>
          <w:szCs w:val="24"/>
        </w:rPr>
        <w:t xml:space="preserve"> resolution process</w:t>
      </w:r>
      <w:r w:rsidR="0072184E" w:rsidRPr="009B33A9">
        <w:rPr>
          <w:rFonts w:asciiTheme="majorHAnsi" w:hAnsiTheme="majorHAnsi" w:cstheme="majorHAnsi"/>
          <w:sz w:val="24"/>
          <w:szCs w:val="24"/>
        </w:rPr>
        <w:t>.</w:t>
      </w:r>
    </w:p>
    <w:p w14:paraId="00E8AB38" w14:textId="77777777" w:rsidR="005719CE" w:rsidRPr="009B33A9" w:rsidRDefault="005719CE" w:rsidP="00CA6176">
      <w:pPr>
        <w:spacing w:after="0" w:line="276" w:lineRule="auto"/>
        <w:rPr>
          <w:rFonts w:asciiTheme="majorHAnsi" w:hAnsiTheme="majorHAnsi" w:cstheme="majorHAnsi"/>
          <w:sz w:val="24"/>
          <w:szCs w:val="24"/>
        </w:rPr>
      </w:pPr>
    </w:p>
    <w:p w14:paraId="1C8B34F3" w14:textId="673FFB72" w:rsidR="001D59B8" w:rsidRPr="009B33A9" w:rsidRDefault="00677EF3"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 xml:space="preserve">If </w:t>
      </w:r>
      <w:r w:rsidR="00352855" w:rsidRPr="009B33A9">
        <w:rPr>
          <w:rFonts w:asciiTheme="majorHAnsi" w:hAnsiTheme="majorHAnsi" w:cstheme="majorHAnsi"/>
          <w:sz w:val="24"/>
          <w:szCs w:val="24"/>
        </w:rPr>
        <w:t xml:space="preserve">dissatisfied, </w:t>
      </w:r>
      <w:r w:rsidR="001436C1" w:rsidRPr="009B33A9">
        <w:rPr>
          <w:rFonts w:asciiTheme="majorHAnsi" w:hAnsiTheme="majorHAnsi" w:cstheme="majorHAnsi"/>
          <w:sz w:val="24"/>
          <w:szCs w:val="24"/>
        </w:rPr>
        <w:t>RPU will</w:t>
      </w:r>
      <w:r w:rsidR="001D59B8" w:rsidRPr="009B33A9">
        <w:rPr>
          <w:rFonts w:asciiTheme="majorHAnsi" w:hAnsiTheme="majorHAnsi" w:cstheme="majorHAnsi"/>
          <w:sz w:val="24"/>
          <w:szCs w:val="24"/>
        </w:rPr>
        <w:t>:</w:t>
      </w:r>
    </w:p>
    <w:p w14:paraId="6278B40C" w14:textId="14783A7D" w:rsidR="001D59B8" w:rsidRPr="009B33A9" w:rsidRDefault="0072184E" w:rsidP="00CA6176">
      <w:pPr>
        <w:pStyle w:val="ListParagraph"/>
        <w:numPr>
          <w:ilvl w:val="0"/>
          <w:numId w:val="18"/>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a</w:t>
      </w:r>
      <w:r w:rsidR="001D59B8" w:rsidRPr="009B33A9">
        <w:rPr>
          <w:rFonts w:asciiTheme="majorHAnsi" w:hAnsiTheme="majorHAnsi" w:cstheme="majorHAnsi"/>
          <w:sz w:val="24"/>
          <w:szCs w:val="24"/>
        </w:rPr>
        <w:t>cknowledge dissatisfaction</w:t>
      </w:r>
      <w:r w:rsidR="00F370BA" w:rsidRPr="009B33A9">
        <w:rPr>
          <w:rFonts w:asciiTheme="majorHAnsi" w:hAnsiTheme="majorHAnsi" w:cstheme="majorHAnsi"/>
          <w:sz w:val="24"/>
          <w:szCs w:val="24"/>
        </w:rPr>
        <w:t xml:space="preserve"> and </w:t>
      </w:r>
      <w:r w:rsidR="0000351E" w:rsidRPr="009B33A9">
        <w:rPr>
          <w:rFonts w:asciiTheme="majorHAnsi" w:hAnsiTheme="majorHAnsi" w:cstheme="majorHAnsi"/>
          <w:sz w:val="24"/>
          <w:szCs w:val="24"/>
        </w:rPr>
        <w:t xml:space="preserve">clarify </w:t>
      </w:r>
      <w:r w:rsidR="00922D82" w:rsidRPr="009B33A9">
        <w:rPr>
          <w:rFonts w:asciiTheme="majorHAnsi" w:hAnsiTheme="majorHAnsi" w:cstheme="majorHAnsi"/>
          <w:sz w:val="24"/>
          <w:szCs w:val="24"/>
        </w:rPr>
        <w:t xml:space="preserve">the </w:t>
      </w:r>
      <w:r w:rsidR="0000351E" w:rsidRPr="009B33A9">
        <w:rPr>
          <w:rFonts w:asciiTheme="majorHAnsi" w:hAnsiTheme="majorHAnsi" w:cstheme="majorHAnsi"/>
          <w:sz w:val="24"/>
          <w:szCs w:val="24"/>
        </w:rPr>
        <w:t>complainant</w:t>
      </w:r>
      <w:r w:rsidR="00922D82" w:rsidRPr="009B33A9">
        <w:rPr>
          <w:rFonts w:asciiTheme="majorHAnsi" w:hAnsiTheme="majorHAnsi" w:cstheme="majorHAnsi"/>
          <w:sz w:val="24"/>
          <w:szCs w:val="24"/>
        </w:rPr>
        <w:t>’</w:t>
      </w:r>
      <w:r w:rsidR="0000351E" w:rsidRPr="009B33A9">
        <w:rPr>
          <w:rFonts w:asciiTheme="majorHAnsi" w:hAnsiTheme="majorHAnsi" w:cstheme="majorHAnsi"/>
          <w:sz w:val="24"/>
          <w:szCs w:val="24"/>
        </w:rPr>
        <w:t>s perspective</w:t>
      </w:r>
    </w:p>
    <w:p w14:paraId="2B569598" w14:textId="2F719E44" w:rsidR="001D59B8" w:rsidRPr="009B33A9" w:rsidRDefault="0072184E" w:rsidP="00CA6176">
      <w:pPr>
        <w:pStyle w:val="ListParagraph"/>
        <w:numPr>
          <w:ilvl w:val="0"/>
          <w:numId w:val="18"/>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e</w:t>
      </w:r>
      <w:r w:rsidR="001D59B8" w:rsidRPr="009B33A9">
        <w:rPr>
          <w:rFonts w:asciiTheme="majorHAnsi" w:hAnsiTheme="majorHAnsi" w:cstheme="majorHAnsi"/>
          <w:sz w:val="24"/>
          <w:szCs w:val="24"/>
        </w:rPr>
        <w:t>xplore and consider further actions which should be taken by the RPU</w:t>
      </w:r>
    </w:p>
    <w:p w14:paraId="3DE36E1D" w14:textId="1B3CA0F7" w:rsidR="0013300C" w:rsidRPr="009B33A9" w:rsidRDefault="001436C1" w:rsidP="00CA6176">
      <w:pPr>
        <w:pStyle w:val="ListParagraph"/>
        <w:numPr>
          <w:ilvl w:val="0"/>
          <w:numId w:val="18"/>
        </w:numPr>
        <w:spacing w:after="0" w:line="276" w:lineRule="auto"/>
        <w:rPr>
          <w:rFonts w:asciiTheme="majorHAnsi" w:hAnsiTheme="majorHAnsi" w:cstheme="majorHAnsi"/>
          <w:sz w:val="24"/>
          <w:szCs w:val="24"/>
        </w:rPr>
      </w:pPr>
      <w:r w:rsidRPr="009B33A9">
        <w:rPr>
          <w:rFonts w:asciiTheme="majorHAnsi" w:hAnsiTheme="majorHAnsi" w:cstheme="majorHAnsi"/>
          <w:sz w:val="24"/>
          <w:szCs w:val="24"/>
        </w:rPr>
        <w:lastRenderedPageBreak/>
        <w:t xml:space="preserve">provide </w:t>
      </w:r>
      <w:r w:rsidR="00472DF3" w:rsidRPr="009B33A9">
        <w:rPr>
          <w:rFonts w:asciiTheme="majorHAnsi" w:hAnsiTheme="majorHAnsi" w:cstheme="majorHAnsi"/>
          <w:sz w:val="24"/>
          <w:szCs w:val="24"/>
        </w:rPr>
        <w:t>escalation pathways</w:t>
      </w:r>
      <w:r w:rsidR="001E5FEC" w:rsidRPr="009B33A9">
        <w:rPr>
          <w:rFonts w:asciiTheme="majorHAnsi" w:hAnsiTheme="majorHAnsi" w:cstheme="majorHAnsi"/>
          <w:sz w:val="24"/>
          <w:szCs w:val="24"/>
        </w:rPr>
        <w:t>.</w:t>
      </w:r>
    </w:p>
    <w:p w14:paraId="73AC73AB" w14:textId="11B547B1" w:rsidR="0013300C" w:rsidRPr="009B33A9" w:rsidRDefault="0013300C" w:rsidP="00CA6176">
      <w:pPr>
        <w:spacing w:after="0" w:line="276" w:lineRule="auto"/>
        <w:rPr>
          <w:rFonts w:asciiTheme="majorHAnsi" w:hAnsiTheme="majorHAnsi" w:cstheme="majorHAnsi"/>
          <w:sz w:val="24"/>
          <w:szCs w:val="24"/>
        </w:rPr>
      </w:pPr>
    </w:p>
    <w:p w14:paraId="728C04EC" w14:textId="2F341338" w:rsidR="009D1BED" w:rsidRPr="009B33A9" w:rsidRDefault="00197E84" w:rsidP="00CA6176">
      <w:pPr>
        <w:spacing w:after="0" w:line="276" w:lineRule="auto"/>
        <w:rPr>
          <w:rFonts w:asciiTheme="majorHAnsi" w:hAnsiTheme="majorHAnsi" w:cstheme="majorHAnsi"/>
          <w:sz w:val="24"/>
          <w:szCs w:val="24"/>
        </w:rPr>
      </w:pPr>
      <w:r>
        <w:rPr>
          <w:rFonts w:asciiTheme="majorHAnsi" w:hAnsiTheme="majorHAnsi" w:cstheme="majorHAnsi"/>
          <w:sz w:val="24"/>
          <w:szCs w:val="24"/>
        </w:rPr>
        <w:t>RPU staff will f</w:t>
      </w:r>
      <w:r w:rsidRPr="009B33A9">
        <w:rPr>
          <w:rFonts w:asciiTheme="majorHAnsi" w:hAnsiTheme="majorHAnsi" w:cstheme="majorHAnsi"/>
          <w:sz w:val="24"/>
          <w:szCs w:val="24"/>
        </w:rPr>
        <w:t xml:space="preserve">inalise </w:t>
      </w:r>
      <w:r w:rsidR="009D1BED" w:rsidRPr="009B33A9">
        <w:rPr>
          <w:rFonts w:asciiTheme="majorHAnsi" w:hAnsiTheme="majorHAnsi" w:cstheme="majorHAnsi"/>
          <w:sz w:val="24"/>
          <w:szCs w:val="24"/>
        </w:rPr>
        <w:t xml:space="preserve">the </w:t>
      </w:r>
      <w:r w:rsidR="002724E4" w:rsidRPr="009B33A9">
        <w:rPr>
          <w:rFonts w:asciiTheme="majorHAnsi" w:hAnsiTheme="majorHAnsi" w:cstheme="majorHAnsi"/>
          <w:sz w:val="24"/>
          <w:szCs w:val="24"/>
        </w:rPr>
        <w:t>complaint</w:t>
      </w:r>
      <w:r w:rsidR="00A869F6" w:rsidRPr="009B33A9">
        <w:rPr>
          <w:rFonts w:asciiTheme="majorHAnsi" w:hAnsiTheme="majorHAnsi" w:cstheme="majorHAnsi"/>
          <w:sz w:val="24"/>
          <w:szCs w:val="24"/>
        </w:rPr>
        <w:t xml:space="preserve"> verbally and in writing</w:t>
      </w:r>
      <w:r w:rsidR="002724E4" w:rsidRPr="009B33A9">
        <w:rPr>
          <w:rFonts w:asciiTheme="majorHAnsi" w:hAnsiTheme="majorHAnsi" w:cstheme="majorHAnsi"/>
          <w:sz w:val="24"/>
          <w:szCs w:val="24"/>
        </w:rPr>
        <w:t>.</w:t>
      </w:r>
      <w:r w:rsidR="004E2DD9">
        <w:rPr>
          <w:rFonts w:asciiTheme="majorHAnsi" w:hAnsiTheme="majorHAnsi" w:cstheme="majorHAnsi"/>
          <w:sz w:val="24"/>
          <w:szCs w:val="24"/>
        </w:rPr>
        <w:t xml:space="preserve"> Written communication must be accessible to the complainant.</w:t>
      </w:r>
    </w:p>
    <w:p w14:paraId="75510BE6" w14:textId="6C911337" w:rsidR="009D1BED" w:rsidRPr="009B33A9" w:rsidRDefault="009D1BED" w:rsidP="00CA6176">
      <w:pPr>
        <w:spacing w:after="0" w:line="276" w:lineRule="auto"/>
        <w:rPr>
          <w:rFonts w:asciiTheme="majorHAnsi" w:hAnsiTheme="majorHAnsi" w:cstheme="majorHAnsi"/>
          <w:sz w:val="24"/>
          <w:szCs w:val="24"/>
        </w:rPr>
      </w:pPr>
    </w:p>
    <w:p w14:paraId="149B0F62" w14:textId="58008ED6" w:rsidR="00E209C0" w:rsidRPr="009B33A9" w:rsidRDefault="00E209C0" w:rsidP="00CA6176">
      <w:pPr>
        <w:pStyle w:val="Heading3"/>
        <w:spacing w:line="276" w:lineRule="auto"/>
      </w:pPr>
      <w:r w:rsidRPr="009B33A9">
        <w:t>Administration</w:t>
      </w:r>
    </w:p>
    <w:p w14:paraId="1C8CF569" w14:textId="664AF79A" w:rsidR="00E209C0" w:rsidRDefault="008A4833"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 xml:space="preserve">Documents </w:t>
      </w:r>
      <w:r w:rsidR="00197E84">
        <w:rPr>
          <w:rFonts w:asciiTheme="majorHAnsi" w:hAnsiTheme="majorHAnsi" w:cstheme="majorHAnsi"/>
          <w:sz w:val="24"/>
          <w:szCs w:val="24"/>
        </w:rPr>
        <w:t>about</w:t>
      </w:r>
      <w:r w:rsidRPr="009B33A9">
        <w:rPr>
          <w:rFonts w:asciiTheme="majorHAnsi" w:hAnsiTheme="majorHAnsi" w:cstheme="majorHAnsi"/>
          <w:sz w:val="24"/>
          <w:szCs w:val="24"/>
        </w:rPr>
        <w:t xml:space="preserve"> the complaint</w:t>
      </w:r>
      <w:r w:rsidR="001E5FEC" w:rsidRPr="009B33A9">
        <w:rPr>
          <w:rFonts w:asciiTheme="majorHAnsi" w:hAnsiTheme="majorHAnsi" w:cstheme="majorHAnsi"/>
          <w:sz w:val="24"/>
          <w:szCs w:val="24"/>
        </w:rPr>
        <w:t xml:space="preserve"> resolution process </w:t>
      </w:r>
      <w:r w:rsidR="00E95D5C" w:rsidRPr="009B33A9">
        <w:rPr>
          <w:rFonts w:asciiTheme="majorHAnsi" w:hAnsiTheme="majorHAnsi" w:cstheme="majorHAnsi"/>
          <w:sz w:val="24"/>
          <w:szCs w:val="24"/>
        </w:rPr>
        <w:t>are to be completed and</w:t>
      </w:r>
      <w:r w:rsidRPr="009B33A9">
        <w:rPr>
          <w:rFonts w:asciiTheme="majorHAnsi" w:hAnsiTheme="majorHAnsi" w:cstheme="majorHAnsi"/>
          <w:sz w:val="24"/>
          <w:szCs w:val="24"/>
        </w:rPr>
        <w:t xml:space="preserve"> saved on Objective.</w:t>
      </w:r>
    </w:p>
    <w:p w14:paraId="1A562442" w14:textId="312259E5" w:rsidR="000A2C68" w:rsidRPr="009B33A9" w:rsidRDefault="000A2C68" w:rsidP="00CA6176">
      <w:pPr>
        <w:spacing w:after="0" w:line="276" w:lineRule="auto"/>
        <w:rPr>
          <w:rFonts w:asciiTheme="majorHAnsi" w:hAnsiTheme="majorHAnsi" w:cstheme="majorHAnsi"/>
          <w:sz w:val="24"/>
          <w:szCs w:val="24"/>
        </w:rPr>
      </w:pPr>
    </w:p>
    <w:p w14:paraId="3897AC11" w14:textId="6509C242" w:rsidR="008A4833" w:rsidRPr="009B33A9" w:rsidRDefault="00E95D5C"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A</w:t>
      </w:r>
      <w:r w:rsidR="0061244E" w:rsidRPr="009B33A9">
        <w:rPr>
          <w:rFonts w:asciiTheme="majorHAnsi" w:hAnsiTheme="majorHAnsi" w:cstheme="majorHAnsi"/>
          <w:sz w:val="24"/>
          <w:szCs w:val="24"/>
        </w:rPr>
        <w:t xml:space="preserve"> record </w:t>
      </w:r>
      <w:r w:rsidR="00E209C0" w:rsidRPr="009B33A9">
        <w:rPr>
          <w:rFonts w:asciiTheme="majorHAnsi" w:hAnsiTheme="majorHAnsi" w:cstheme="majorHAnsi"/>
          <w:sz w:val="24"/>
          <w:szCs w:val="24"/>
        </w:rPr>
        <w:t xml:space="preserve">of </w:t>
      </w:r>
      <w:r w:rsidR="0061244E" w:rsidRPr="009B33A9">
        <w:rPr>
          <w:rFonts w:asciiTheme="majorHAnsi" w:hAnsiTheme="majorHAnsi" w:cstheme="majorHAnsi"/>
          <w:sz w:val="24"/>
          <w:szCs w:val="24"/>
        </w:rPr>
        <w:t>the c</w:t>
      </w:r>
      <w:r w:rsidR="008A4833" w:rsidRPr="009B33A9">
        <w:rPr>
          <w:rFonts w:asciiTheme="majorHAnsi" w:hAnsiTheme="majorHAnsi" w:cstheme="majorHAnsi"/>
          <w:sz w:val="24"/>
          <w:szCs w:val="24"/>
        </w:rPr>
        <w:t xml:space="preserve">omplaint </w:t>
      </w:r>
      <w:r w:rsidRPr="009B33A9">
        <w:rPr>
          <w:rFonts w:asciiTheme="majorHAnsi" w:hAnsiTheme="majorHAnsi" w:cstheme="majorHAnsi"/>
          <w:sz w:val="24"/>
          <w:szCs w:val="24"/>
        </w:rPr>
        <w:t>is recorded on</w:t>
      </w:r>
      <w:r w:rsidR="00A50A80">
        <w:rPr>
          <w:rFonts w:asciiTheme="majorHAnsi" w:hAnsiTheme="majorHAnsi" w:cstheme="majorHAnsi"/>
          <w:sz w:val="24"/>
          <w:szCs w:val="24"/>
        </w:rPr>
        <w:t xml:space="preserve"> </w:t>
      </w:r>
      <w:r w:rsidR="004C199B">
        <w:rPr>
          <w:rFonts w:asciiTheme="majorHAnsi" w:hAnsiTheme="majorHAnsi" w:cstheme="majorHAnsi"/>
          <w:sz w:val="24"/>
          <w:szCs w:val="24"/>
        </w:rPr>
        <w:t xml:space="preserve">DHS </w:t>
      </w:r>
      <w:r w:rsidR="00A50A80">
        <w:rPr>
          <w:rFonts w:asciiTheme="majorHAnsi" w:hAnsiTheme="majorHAnsi" w:cstheme="majorHAnsi"/>
          <w:sz w:val="24"/>
          <w:szCs w:val="24"/>
        </w:rPr>
        <w:t>Gov S</w:t>
      </w:r>
      <w:r w:rsidR="004C199B">
        <w:rPr>
          <w:rFonts w:asciiTheme="majorHAnsi" w:hAnsiTheme="majorHAnsi" w:cstheme="majorHAnsi"/>
          <w:sz w:val="24"/>
          <w:szCs w:val="24"/>
        </w:rPr>
        <w:t>A</w:t>
      </w:r>
      <w:r w:rsidR="00A50A80">
        <w:rPr>
          <w:rFonts w:asciiTheme="majorHAnsi" w:hAnsiTheme="majorHAnsi" w:cstheme="majorHAnsi"/>
          <w:sz w:val="24"/>
          <w:szCs w:val="24"/>
        </w:rPr>
        <w:t>fety</w:t>
      </w:r>
      <w:r w:rsidR="004C199B">
        <w:rPr>
          <w:rFonts w:asciiTheme="majorHAnsi" w:hAnsiTheme="majorHAnsi" w:cstheme="majorHAnsi"/>
          <w:sz w:val="24"/>
          <w:szCs w:val="24"/>
        </w:rPr>
        <w:t xml:space="preserve"> hazard and incident reporting system</w:t>
      </w:r>
      <w:r w:rsidR="006D05E3">
        <w:rPr>
          <w:rFonts w:asciiTheme="majorHAnsi" w:hAnsiTheme="majorHAnsi" w:cstheme="majorHAnsi"/>
          <w:sz w:val="24"/>
          <w:szCs w:val="24"/>
        </w:rPr>
        <w:t>.</w:t>
      </w:r>
    </w:p>
    <w:p w14:paraId="0986250D" w14:textId="2435FD1E" w:rsidR="000D73E6" w:rsidRPr="009B33A9" w:rsidRDefault="000D73E6" w:rsidP="00CA6176">
      <w:pPr>
        <w:spacing w:after="0" w:line="276" w:lineRule="auto"/>
        <w:rPr>
          <w:rFonts w:asciiTheme="majorHAnsi" w:hAnsiTheme="majorHAnsi" w:cstheme="majorHAnsi"/>
          <w:sz w:val="24"/>
          <w:szCs w:val="24"/>
        </w:rPr>
      </w:pPr>
    </w:p>
    <w:p w14:paraId="4E91D34D" w14:textId="40C9A196" w:rsidR="006A79C9" w:rsidRPr="00E87BE7" w:rsidRDefault="00864B56" w:rsidP="00CA6176">
      <w:pPr>
        <w:pStyle w:val="Heading2"/>
        <w:spacing w:line="276" w:lineRule="auto"/>
      </w:pPr>
      <w:r w:rsidRPr="00E87BE7">
        <w:t>8. Feedback systemic issues</w:t>
      </w:r>
    </w:p>
    <w:p w14:paraId="35B2F485" w14:textId="098FBB6B" w:rsidR="0098707B" w:rsidRPr="009B33A9" w:rsidRDefault="00CC30D2"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 xml:space="preserve">Record systemic issues on </w:t>
      </w:r>
      <w:r w:rsidR="006475A6" w:rsidRPr="009B33A9">
        <w:rPr>
          <w:rFonts w:asciiTheme="majorHAnsi" w:hAnsiTheme="majorHAnsi" w:cstheme="majorHAnsi"/>
          <w:sz w:val="24"/>
          <w:szCs w:val="24"/>
        </w:rPr>
        <w:t>relevant log</w:t>
      </w:r>
      <w:r w:rsidR="003959CD" w:rsidRPr="009B33A9">
        <w:rPr>
          <w:rFonts w:asciiTheme="majorHAnsi" w:hAnsiTheme="majorHAnsi" w:cstheme="majorHAnsi"/>
          <w:sz w:val="24"/>
          <w:szCs w:val="24"/>
        </w:rPr>
        <w:t xml:space="preserve"> and save</w:t>
      </w:r>
      <w:r w:rsidR="006475A6" w:rsidRPr="009B33A9">
        <w:rPr>
          <w:rFonts w:asciiTheme="majorHAnsi" w:hAnsiTheme="majorHAnsi" w:cstheme="majorHAnsi"/>
          <w:sz w:val="24"/>
          <w:szCs w:val="24"/>
        </w:rPr>
        <w:t xml:space="preserve"> on Objective.</w:t>
      </w:r>
    </w:p>
    <w:p w14:paraId="5E217292" w14:textId="77777777" w:rsidR="00E209C0" w:rsidRPr="009B33A9" w:rsidRDefault="00E209C0" w:rsidP="00CA6176">
      <w:pPr>
        <w:spacing w:after="0" w:line="276" w:lineRule="auto"/>
        <w:rPr>
          <w:rFonts w:asciiTheme="majorHAnsi" w:hAnsiTheme="majorHAnsi" w:cstheme="majorHAnsi"/>
          <w:sz w:val="24"/>
          <w:szCs w:val="24"/>
        </w:rPr>
      </w:pPr>
    </w:p>
    <w:p w14:paraId="22B1046B" w14:textId="3A751141" w:rsidR="00DC3073" w:rsidRDefault="00DC3073" w:rsidP="00CA6176">
      <w:pPr>
        <w:spacing w:after="0" w:line="276" w:lineRule="auto"/>
        <w:rPr>
          <w:rFonts w:asciiTheme="majorHAnsi" w:hAnsiTheme="majorHAnsi" w:cstheme="majorHAnsi"/>
          <w:sz w:val="24"/>
          <w:szCs w:val="24"/>
        </w:rPr>
      </w:pPr>
      <w:r w:rsidRPr="009B33A9">
        <w:rPr>
          <w:rFonts w:asciiTheme="majorHAnsi" w:hAnsiTheme="majorHAnsi" w:cstheme="majorHAnsi"/>
          <w:sz w:val="24"/>
          <w:szCs w:val="24"/>
        </w:rPr>
        <w:t xml:space="preserve">The personal information of complainants and people who are the subject of a complaint </w:t>
      </w:r>
      <w:r w:rsidR="00E152B9" w:rsidRPr="009B33A9">
        <w:rPr>
          <w:rFonts w:asciiTheme="majorHAnsi" w:hAnsiTheme="majorHAnsi" w:cstheme="majorHAnsi"/>
          <w:sz w:val="24"/>
          <w:szCs w:val="24"/>
        </w:rPr>
        <w:t>are to</w:t>
      </w:r>
      <w:r w:rsidRPr="009B33A9">
        <w:rPr>
          <w:rFonts w:asciiTheme="majorHAnsi" w:hAnsiTheme="majorHAnsi" w:cstheme="majorHAnsi"/>
          <w:sz w:val="24"/>
          <w:szCs w:val="24"/>
        </w:rPr>
        <w:t xml:space="preserve"> be kept confidential. They are only used for the purposes of addressing the complaint and any follow up actions.</w:t>
      </w:r>
    </w:p>
    <w:p w14:paraId="3823B5FE" w14:textId="3F6E3ABB" w:rsidR="00766527" w:rsidRDefault="00766527">
      <w:pPr>
        <w:rPr>
          <w:rFonts w:asciiTheme="majorHAnsi" w:hAnsiTheme="majorHAnsi" w:cstheme="majorHAnsi"/>
          <w:sz w:val="24"/>
          <w:szCs w:val="24"/>
        </w:rPr>
      </w:pPr>
      <w:r>
        <w:rPr>
          <w:rFonts w:asciiTheme="majorHAnsi" w:hAnsiTheme="majorHAnsi" w:cstheme="majorHAnsi"/>
          <w:sz w:val="24"/>
          <w:szCs w:val="24"/>
        </w:rPr>
        <w:br w:type="page"/>
      </w:r>
    </w:p>
    <w:p w14:paraId="65BBAC10" w14:textId="181265F0" w:rsidR="00766527" w:rsidRDefault="00766527" w:rsidP="00766527">
      <w:pPr>
        <w:pStyle w:val="Heading2"/>
      </w:pPr>
      <w:r>
        <w:lastRenderedPageBreak/>
        <w:t>Document details</w:t>
      </w:r>
    </w:p>
    <w:p w14:paraId="6BC4DF04" w14:textId="3E3B3E13" w:rsidR="00766527" w:rsidRDefault="00766527" w:rsidP="00766527">
      <w:pPr>
        <w:spacing w:after="0" w:line="276" w:lineRule="auto"/>
        <w:rPr>
          <w:rFonts w:asciiTheme="majorHAnsi" w:hAnsiTheme="majorHAnsi" w:cstheme="majorHAnsi"/>
          <w:sz w:val="24"/>
          <w:szCs w:val="24"/>
        </w:rPr>
      </w:pPr>
      <w:r>
        <w:rPr>
          <w:rFonts w:asciiTheme="majorHAnsi" w:hAnsiTheme="majorHAnsi" w:cstheme="majorHAnsi"/>
          <w:sz w:val="24"/>
          <w:szCs w:val="24"/>
        </w:rPr>
        <w:t xml:space="preserve">File number: </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Objective </w:t>
      </w:r>
      <w:r w:rsidR="00A47B49">
        <w:rPr>
          <w:rFonts w:asciiTheme="majorHAnsi" w:hAnsiTheme="majorHAnsi" w:cstheme="majorHAnsi"/>
          <w:sz w:val="24"/>
          <w:szCs w:val="24"/>
        </w:rPr>
        <w:t>reference</w:t>
      </w:r>
      <w:r>
        <w:rPr>
          <w:rFonts w:asciiTheme="majorHAnsi" w:hAnsiTheme="majorHAnsi" w:cstheme="majorHAnsi"/>
          <w:sz w:val="24"/>
          <w:szCs w:val="24"/>
        </w:rPr>
        <w:t xml:space="preserve"> </w:t>
      </w:r>
      <w:r w:rsidR="00A47B49">
        <w:rPr>
          <w:rFonts w:asciiTheme="majorHAnsi" w:hAnsiTheme="majorHAnsi" w:cstheme="majorHAnsi"/>
          <w:sz w:val="24"/>
          <w:szCs w:val="24"/>
        </w:rPr>
        <w:t>n</w:t>
      </w:r>
      <w:r>
        <w:rPr>
          <w:rFonts w:asciiTheme="majorHAnsi" w:hAnsiTheme="majorHAnsi" w:cstheme="majorHAnsi"/>
          <w:sz w:val="24"/>
          <w:szCs w:val="24"/>
        </w:rPr>
        <w:t>umber: A</w:t>
      </w:r>
      <w:r w:rsidR="00A47B49">
        <w:rPr>
          <w:rFonts w:asciiTheme="majorHAnsi" w:hAnsiTheme="majorHAnsi" w:cstheme="majorHAnsi"/>
          <w:sz w:val="24"/>
          <w:szCs w:val="24"/>
        </w:rPr>
        <w:t>27845864</w:t>
      </w:r>
    </w:p>
    <w:p w14:paraId="7AAC8A4B" w14:textId="77777777" w:rsidR="00766527" w:rsidRDefault="00766527" w:rsidP="00766527">
      <w:pPr>
        <w:spacing w:after="0" w:line="276" w:lineRule="auto"/>
        <w:rPr>
          <w:rFonts w:asciiTheme="majorHAnsi" w:hAnsiTheme="majorHAnsi" w:cstheme="majorHAnsi"/>
          <w:sz w:val="24"/>
          <w:szCs w:val="24"/>
        </w:rPr>
      </w:pPr>
      <w:r>
        <w:rPr>
          <w:rFonts w:asciiTheme="majorHAnsi" w:hAnsiTheme="majorHAnsi" w:cstheme="majorHAnsi"/>
          <w:sz w:val="24"/>
          <w:szCs w:val="24"/>
        </w:rPr>
        <w:t xml:space="preserve">Applies to: </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Restrictive Practices Unit only</w:t>
      </w:r>
    </w:p>
    <w:p w14:paraId="48426A8A" w14:textId="77777777" w:rsidR="00766527" w:rsidRDefault="00766527" w:rsidP="00766527">
      <w:pPr>
        <w:spacing w:after="0" w:line="276" w:lineRule="auto"/>
        <w:rPr>
          <w:rFonts w:asciiTheme="majorHAnsi" w:hAnsiTheme="majorHAnsi" w:cstheme="majorHAnsi"/>
          <w:sz w:val="24"/>
          <w:szCs w:val="24"/>
        </w:rPr>
      </w:pPr>
      <w:r>
        <w:rPr>
          <w:rFonts w:asciiTheme="majorHAnsi" w:hAnsiTheme="majorHAnsi" w:cstheme="majorHAnsi"/>
          <w:sz w:val="24"/>
          <w:szCs w:val="24"/>
        </w:rPr>
        <w:t xml:space="preserve">Issues by: </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Restrictive Practices Unit</w:t>
      </w:r>
    </w:p>
    <w:p w14:paraId="36FDFD62" w14:textId="77777777" w:rsidR="00766527" w:rsidRDefault="00766527" w:rsidP="00766527">
      <w:pPr>
        <w:spacing w:after="0" w:line="276" w:lineRule="auto"/>
        <w:ind w:left="2880" w:hanging="2880"/>
        <w:rPr>
          <w:rFonts w:asciiTheme="majorHAnsi" w:hAnsiTheme="majorHAnsi" w:cstheme="majorHAnsi"/>
          <w:sz w:val="24"/>
          <w:szCs w:val="24"/>
        </w:rPr>
      </w:pPr>
      <w:r>
        <w:rPr>
          <w:rFonts w:asciiTheme="majorHAnsi" w:hAnsiTheme="majorHAnsi" w:cstheme="majorHAnsi"/>
          <w:sz w:val="24"/>
          <w:szCs w:val="24"/>
        </w:rPr>
        <w:t xml:space="preserve">Delegated Authority: </w:t>
      </w:r>
      <w:r>
        <w:rPr>
          <w:rFonts w:asciiTheme="majorHAnsi" w:hAnsiTheme="majorHAnsi" w:cstheme="majorHAnsi"/>
          <w:sz w:val="24"/>
          <w:szCs w:val="24"/>
        </w:rPr>
        <w:tab/>
        <w:t>Trinh Mai, Senior Authorising Officer, Restrictive Practices Unit, Community Investment and Support, Department of Human Services</w:t>
      </w:r>
    </w:p>
    <w:p w14:paraId="48EE7CDB" w14:textId="77777777" w:rsidR="00766527" w:rsidRDefault="00766527" w:rsidP="00766527">
      <w:pPr>
        <w:spacing w:after="0" w:line="276" w:lineRule="auto"/>
        <w:ind w:left="2880" w:hanging="2880"/>
        <w:rPr>
          <w:rFonts w:asciiTheme="majorHAnsi" w:hAnsiTheme="majorHAnsi" w:cstheme="majorHAnsi"/>
          <w:sz w:val="24"/>
          <w:szCs w:val="24"/>
        </w:rPr>
      </w:pPr>
      <w:r>
        <w:rPr>
          <w:rFonts w:asciiTheme="majorHAnsi" w:hAnsiTheme="majorHAnsi" w:cstheme="majorHAnsi"/>
          <w:sz w:val="24"/>
          <w:szCs w:val="24"/>
        </w:rPr>
        <w:t xml:space="preserve">Procedure custodian: </w:t>
      </w:r>
      <w:r>
        <w:rPr>
          <w:rFonts w:asciiTheme="majorHAnsi" w:hAnsiTheme="majorHAnsi" w:cstheme="majorHAnsi"/>
          <w:sz w:val="24"/>
          <w:szCs w:val="24"/>
        </w:rPr>
        <w:tab/>
        <w:t>Trinh Mai, Senior Authorising Officer, Restrictive Practices Unit, Community Investment and Support, Department of Human Services</w:t>
      </w:r>
    </w:p>
    <w:p w14:paraId="0038B8C0" w14:textId="1583B834" w:rsidR="00766527" w:rsidRDefault="00766527" w:rsidP="00766527">
      <w:pPr>
        <w:spacing w:after="0" w:line="276" w:lineRule="auto"/>
        <w:ind w:left="2880" w:hanging="2880"/>
        <w:rPr>
          <w:rFonts w:asciiTheme="majorHAnsi" w:hAnsiTheme="majorHAnsi" w:cstheme="majorHAnsi"/>
          <w:sz w:val="24"/>
          <w:szCs w:val="24"/>
        </w:rPr>
      </w:pPr>
      <w:r>
        <w:rPr>
          <w:rFonts w:asciiTheme="majorHAnsi" w:hAnsiTheme="majorHAnsi" w:cstheme="majorHAnsi"/>
          <w:sz w:val="24"/>
          <w:szCs w:val="24"/>
        </w:rPr>
        <w:t>Content author:</w:t>
      </w:r>
      <w:r>
        <w:rPr>
          <w:rFonts w:asciiTheme="majorHAnsi" w:hAnsiTheme="majorHAnsi" w:cstheme="majorHAnsi"/>
          <w:sz w:val="24"/>
          <w:szCs w:val="24"/>
        </w:rPr>
        <w:tab/>
        <w:t>Jacqueline Williams, Princip</w:t>
      </w:r>
      <w:r w:rsidR="002801E6">
        <w:rPr>
          <w:rFonts w:asciiTheme="majorHAnsi" w:hAnsiTheme="majorHAnsi" w:cstheme="majorHAnsi"/>
          <w:sz w:val="24"/>
          <w:szCs w:val="24"/>
        </w:rPr>
        <w:t>al</w:t>
      </w:r>
      <w:r>
        <w:rPr>
          <w:rFonts w:asciiTheme="majorHAnsi" w:hAnsiTheme="majorHAnsi" w:cstheme="majorHAnsi"/>
          <w:sz w:val="24"/>
          <w:szCs w:val="24"/>
        </w:rPr>
        <w:t xml:space="preserve"> Project Officer, Restrictive Practices Unit</w:t>
      </w:r>
    </w:p>
    <w:p w14:paraId="1B145367" w14:textId="1A8EB949" w:rsidR="00766527" w:rsidRDefault="00766527" w:rsidP="00766527">
      <w:pPr>
        <w:spacing w:after="0" w:line="276" w:lineRule="auto"/>
        <w:rPr>
          <w:rFonts w:asciiTheme="majorHAnsi" w:hAnsiTheme="majorHAnsi" w:cstheme="majorHAnsi"/>
          <w:sz w:val="24"/>
          <w:szCs w:val="24"/>
        </w:rPr>
      </w:pPr>
      <w:r>
        <w:rPr>
          <w:rFonts w:asciiTheme="majorHAnsi" w:hAnsiTheme="majorHAnsi" w:cstheme="majorHAnsi"/>
          <w:sz w:val="24"/>
          <w:szCs w:val="24"/>
        </w:rPr>
        <w:t>Implementation date:</w:t>
      </w:r>
      <w:r>
        <w:rPr>
          <w:rFonts w:asciiTheme="majorHAnsi" w:hAnsiTheme="majorHAnsi" w:cstheme="majorHAnsi"/>
          <w:sz w:val="24"/>
          <w:szCs w:val="24"/>
        </w:rPr>
        <w:tab/>
      </w:r>
      <w:r>
        <w:rPr>
          <w:rFonts w:asciiTheme="majorHAnsi" w:hAnsiTheme="majorHAnsi" w:cstheme="majorHAnsi"/>
          <w:sz w:val="24"/>
          <w:szCs w:val="24"/>
        </w:rPr>
        <w:tab/>
      </w:r>
      <w:r w:rsidR="00152E99">
        <w:rPr>
          <w:rFonts w:asciiTheme="majorHAnsi" w:hAnsiTheme="majorHAnsi" w:cstheme="majorHAnsi"/>
          <w:sz w:val="24"/>
          <w:szCs w:val="24"/>
        </w:rPr>
        <w:t>31</w:t>
      </w:r>
      <w:r w:rsidR="007A488B">
        <w:rPr>
          <w:rFonts w:asciiTheme="majorHAnsi" w:hAnsiTheme="majorHAnsi" w:cstheme="majorHAnsi"/>
          <w:sz w:val="24"/>
          <w:szCs w:val="24"/>
        </w:rPr>
        <w:t xml:space="preserve"> </w:t>
      </w:r>
      <w:r w:rsidR="00152E99">
        <w:rPr>
          <w:rFonts w:asciiTheme="majorHAnsi" w:hAnsiTheme="majorHAnsi" w:cstheme="majorHAnsi"/>
          <w:sz w:val="24"/>
          <w:szCs w:val="24"/>
        </w:rPr>
        <w:t>March</w:t>
      </w:r>
      <w:r w:rsidR="00AE28FC">
        <w:rPr>
          <w:rFonts w:asciiTheme="majorHAnsi" w:hAnsiTheme="majorHAnsi" w:cstheme="majorHAnsi"/>
          <w:sz w:val="24"/>
          <w:szCs w:val="24"/>
        </w:rPr>
        <w:t xml:space="preserve"> </w:t>
      </w:r>
      <w:r>
        <w:rPr>
          <w:rFonts w:asciiTheme="majorHAnsi" w:hAnsiTheme="majorHAnsi" w:cstheme="majorHAnsi"/>
          <w:sz w:val="24"/>
          <w:szCs w:val="24"/>
        </w:rPr>
        <w:t>2023</w:t>
      </w:r>
    </w:p>
    <w:p w14:paraId="75D04BFD" w14:textId="161B6967" w:rsidR="00766527" w:rsidRDefault="00766527" w:rsidP="00766527">
      <w:pPr>
        <w:spacing w:after="0" w:line="276" w:lineRule="auto"/>
        <w:rPr>
          <w:rFonts w:asciiTheme="majorHAnsi" w:hAnsiTheme="majorHAnsi" w:cstheme="majorHAnsi"/>
          <w:sz w:val="24"/>
          <w:szCs w:val="24"/>
        </w:rPr>
      </w:pPr>
      <w:r>
        <w:rPr>
          <w:rFonts w:asciiTheme="majorHAnsi" w:hAnsiTheme="majorHAnsi" w:cstheme="majorHAnsi"/>
          <w:sz w:val="24"/>
          <w:szCs w:val="24"/>
        </w:rPr>
        <w:t>Approval date:</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00152E99">
        <w:rPr>
          <w:rFonts w:asciiTheme="majorHAnsi" w:hAnsiTheme="majorHAnsi" w:cstheme="majorHAnsi"/>
          <w:sz w:val="24"/>
          <w:szCs w:val="24"/>
        </w:rPr>
        <w:t>31</w:t>
      </w:r>
      <w:r w:rsidR="007A488B">
        <w:rPr>
          <w:rFonts w:asciiTheme="majorHAnsi" w:hAnsiTheme="majorHAnsi" w:cstheme="majorHAnsi"/>
          <w:sz w:val="24"/>
          <w:szCs w:val="24"/>
        </w:rPr>
        <w:t xml:space="preserve"> </w:t>
      </w:r>
      <w:r w:rsidR="00152E99">
        <w:rPr>
          <w:rFonts w:asciiTheme="majorHAnsi" w:hAnsiTheme="majorHAnsi" w:cstheme="majorHAnsi"/>
          <w:sz w:val="24"/>
          <w:szCs w:val="24"/>
        </w:rPr>
        <w:t>March</w:t>
      </w:r>
      <w:r w:rsidR="00AE28FC">
        <w:rPr>
          <w:rFonts w:asciiTheme="majorHAnsi" w:hAnsiTheme="majorHAnsi" w:cstheme="majorHAnsi"/>
          <w:sz w:val="24"/>
          <w:szCs w:val="24"/>
        </w:rPr>
        <w:t xml:space="preserve"> </w:t>
      </w:r>
      <w:r>
        <w:rPr>
          <w:rFonts w:asciiTheme="majorHAnsi" w:hAnsiTheme="majorHAnsi" w:cstheme="majorHAnsi"/>
          <w:sz w:val="24"/>
          <w:szCs w:val="24"/>
        </w:rPr>
        <w:t>2023</w:t>
      </w:r>
    </w:p>
    <w:p w14:paraId="530032A1" w14:textId="7097DB1E" w:rsidR="00766527" w:rsidRDefault="00766527" w:rsidP="00766527">
      <w:pPr>
        <w:spacing w:after="0" w:line="276" w:lineRule="auto"/>
        <w:rPr>
          <w:rFonts w:asciiTheme="majorHAnsi" w:hAnsiTheme="majorHAnsi" w:cstheme="majorHAnsi"/>
          <w:sz w:val="24"/>
          <w:szCs w:val="24"/>
        </w:rPr>
      </w:pPr>
      <w:r>
        <w:rPr>
          <w:rFonts w:asciiTheme="majorHAnsi" w:hAnsiTheme="majorHAnsi" w:cstheme="majorHAnsi"/>
          <w:sz w:val="24"/>
          <w:szCs w:val="24"/>
        </w:rPr>
        <w:t>Review date:</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00152E99">
        <w:rPr>
          <w:rFonts w:asciiTheme="majorHAnsi" w:hAnsiTheme="majorHAnsi" w:cstheme="majorHAnsi"/>
          <w:sz w:val="24"/>
          <w:szCs w:val="24"/>
        </w:rPr>
        <w:t>31</w:t>
      </w:r>
      <w:r w:rsidR="007A488B">
        <w:rPr>
          <w:rFonts w:asciiTheme="majorHAnsi" w:hAnsiTheme="majorHAnsi" w:cstheme="majorHAnsi"/>
          <w:sz w:val="24"/>
          <w:szCs w:val="24"/>
        </w:rPr>
        <w:t xml:space="preserve"> </w:t>
      </w:r>
      <w:r w:rsidR="00152E99">
        <w:rPr>
          <w:rFonts w:asciiTheme="majorHAnsi" w:hAnsiTheme="majorHAnsi" w:cstheme="majorHAnsi"/>
          <w:sz w:val="24"/>
          <w:szCs w:val="24"/>
        </w:rPr>
        <w:t>March</w:t>
      </w:r>
      <w:r w:rsidR="00AE28FC">
        <w:rPr>
          <w:rFonts w:asciiTheme="majorHAnsi" w:hAnsiTheme="majorHAnsi" w:cstheme="majorHAnsi"/>
          <w:sz w:val="24"/>
          <w:szCs w:val="24"/>
        </w:rPr>
        <w:t xml:space="preserve"> </w:t>
      </w:r>
      <w:r>
        <w:rPr>
          <w:rFonts w:asciiTheme="majorHAnsi" w:hAnsiTheme="majorHAnsi" w:cstheme="majorHAnsi"/>
          <w:sz w:val="24"/>
          <w:szCs w:val="24"/>
        </w:rPr>
        <w:t>2024</w:t>
      </w:r>
    </w:p>
    <w:p w14:paraId="49A31EEF" w14:textId="77777777" w:rsidR="00766527" w:rsidRDefault="00766527" w:rsidP="00766527">
      <w:pPr>
        <w:spacing w:after="0" w:line="276" w:lineRule="auto"/>
        <w:rPr>
          <w:rFonts w:asciiTheme="majorHAnsi" w:hAnsiTheme="majorHAnsi" w:cstheme="majorHAnsi"/>
          <w:sz w:val="24"/>
          <w:szCs w:val="24"/>
        </w:rPr>
      </w:pPr>
      <w:r>
        <w:rPr>
          <w:rFonts w:asciiTheme="majorHAnsi" w:hAnsiTheme="majorHAnsi" w:cstheme="majorHAnsi"/>
          <w:sz w:val="24"/>
          <w:szCs w:val="24"/>
        </w:rPr>
        <w:t>Confidentiality:</w:t>
      </w:r>
      <w:r>
        <w:rPr>
          <w:rFonts w:asciiTheme="majorHAnsi" w:hAnsiTheme="majorHAnsi" w:cstheme="majorHAnsi"/>
          <w:sz w:val="24"/>
          <w:szCs w:val="24"/>
        </w:rPr>
        <w:tab/>
      </w:r>
      <w:r>
        <w:rPr>
          <w:rFonts w:asciiTheme="majorHAnsi" w:hAnsiTheme="majorHAnsi" w:cstheme="majorHAnsi"/>
          <w:sz w:val="24"/>
          <w:szCs w:val="24"/>
        </w:rPr>
        <w:tab/>
        <w:t>Public</w:t>
      </w:r>
    </w:p>
    <w:p w14:paraId="11E68581" w14:textId="77777777" w:rsidR="00766527" w:rsidRDefault="00766527" w:rsidP="00766527">
      <w:pPr>
        <w:spacing w:after="0" w:line="276" w:lineRule="auto"/>
        <w:rPr>
          <w:rFonts w:asciiTheme="majorHAnsi" w:hAnsiTheme="majorHAnsi" w:cstheme="majorHAnsi"/>
          <w:sz w:val="24"/>
          <w:szCs w:val="24"/>
        </w:rPr>
      </w:pPr>
    </w:p>
    <w:p w14:paraId="539C4EB3" w14:textId="77777777" w:rsidR="00766527" w:rsidRDefault="00766527" w:rsidP="00766527">
      <w:pPr>
        <w:pStyle w:val="Heading2"/>
      </w:pPr>
      <w:r>
        <w:t>Revision record</w:t>
      </w:r>
    </w:p>
    <w:p w14:paraId="2E8402A5" w14:textId="77777777" w:rsidR="00766527" w:rsidRDefault="00766527" w:rsidP="00766527">
      <w:pPr>
        <w:spacing w:after="0" w:line="276" w:lineRule="auto"/>
        <w:rPr>
          <w:rFonts w:asciiTheme="majorHAnsi" w:hAnsiTheme="majorHAnsi" w:cstheme="majorHAnsi"/>
          <w:sz w:val="24"/>
          <w:szCs w:val="24"/>
        </w:rPr>
      </w:pPr>
      <w:r>
        <w:rPr>
          <w:rFonts w:asciiTheme="majorHAnsi" w:hAnsiTheme="majorHAnsi" w:cstheme="majorHAnsi"/>
          <w:sz w:val="24"/>
          <w:szCs w:val="24"/>
        </w:rPr>
        <w:t>Date:</w:t>
      </w:r>
    </w:p>
    <w:p w14:paraId="196630B6" w14:textId="77777777" w:rsidR="00766527" w:rsidRDefault="00766527" w:rsidP="00766527">
      <w:pPr>
        <w:spacing w:after="0" w:line="276" w:lineRule="auto"/>
        <w:rPr>
          <w:rFonts w:asciiTheme="majorHAnsi" w:hAnsiTheme="majorHAnsi" w:cstheme="majorHAnsi"/>
          <w:sz w:val="24"/>
          <w:szCs w:val="24"/>
        </w:rPr>
      </w:pPr>
      <w:r>
        <w:rPr>
          <w:rFonts w:asciiTheme="majorHAnsi" w:hAnsiTheme="majorHAnsi" w:cstheme="majorHAnsi"/>
          <w:sz w:val="24"/>
          <w:szCs w:val="24"/>
        </w:rPr>
        <w:t>Version:</w:t>
      </w:r>
    </w:p>
    <w:p w14:paraId="00677583" w14:textId="77777777" w:rsidR="00766527" w:rsidRDefault="00766527" w:rsidP="00766527">
      <w:pPr>
        <w:spacing w:after="0" w:line="276" w:lineRule="auto"/>
        <w:rPr>
          <w:rFonts w:asciiTheme="majorHAnsi" w:hAnsiTheme="majorHAnsi" w:cstheme="majorHAnsi"/>
          <w:sz w:val="24"/>
          <w:szCs w:val="24"/>
        </w:rPr>
      </w:pPr>
      <w:r>
        <w:rPr>
          <w:rFonts w:asciiTheme="majorHAnsi" w:hAnsiTheme="majorHAnsi" w:cstheme="majorHAnsi"/>
          <w:sz w:val="24"/>
          <w:szCs w:val="24"/>
        </w:rPr>
        <w:t>Revision description:</w:t>
      </w:r>
    </w:p>
    <w:p w14:paraId="1C13C955" w14:textId="77777777" w:rsidR="00766527" w:rsidRDefault="00766527" w:rsidP="00766527">
      <w:pPr>
        <w:spacing w:after="0" w:line="276" w:lineRule="auto"/>
        <w:rPr>
          <w:rFonts w:asciiTheme="majorHAnsi" w:hAnsiTheme="majorHAnsi" w:cstheme="majorHAnsi"/>
          <w:sz w:val="24"/>
          <w:szCs w:val="24"/>
        </w:rPr>
      </w:pPr>
    </w:p>
    <w:p w14:paraId="07628C5F" w14:textId="20A1297D" w:rsidR="00766527" w:rsidRPr="00152E99" w:rsidRDefault="00766527" w:rsidP="00152E99">
      <w:pPr>
        <w:pStyle w:val="Heading2"/>
      </w:pPr>
      <w:r>
        <w:t>Approval</w:t>
      </w:r>
    </w:p>
    <w:p w14:paraId="73379157" w14:textId="77777777" w:rsidR="00766527" w:rsidRDefault="00766527" w:rsidP="00766527">
      <w:pPr>
        <w:spacing w:after="0" w:line="276" w:lineRule="auto"/>
        <w:rPr>
          <w:rFonts w:asciiTheme="majorHAnsi" w:hAnsiTheme="majorHAnsi" w:cstheme="majorHAnsi"/>
          <w:sz w:val="24"/>
          <w:szCs w:val="24"/>
        </w:rPr>
      </w:pPr>
      <w:r>
        <w:rPr>
          <w:rFonts w:asciiTheme="majorHAnsi" w:hAnsiTheme="majorHAnsi" w:cstheme="majorHAnsi"/>
          <w:sz w:val="24"/>
          <w:szCs w:val="24"/>
        </w:rPr>
        <w:t>Trinh Mai, Senior Authorising Officer, Restrictive Practices Unit, Community Investment and Support, Department of Human Services</w:t>
      </w:r>
    </w:p>
    <w:p w14:paraId="35CFB2C3" w14:textId="3B17F1B9" w:rsidR="00766527" w:rsidRDefault="00766527" w:rsidP="00766527">
      <w:pPr>
        <w:spacing w:after="0" w:line="276" w:lineRule="auto"/>
        <w:rPr>
          <w:rFonts w:asciiTheme="majorHAnsi" w:hAnsiTheme="majorHAnsi" w:cstheme="majorHAnsi"/>
          <w:sz w:val="24"/>
          <w:szCs w:val="24"/>
        </w:rPr>
      </w:pPr>
      <w:r>
        <w:rPr>
          <w:rFonts w:asciiTheme="majorHAnsi" w:hAnsiTheme="majorHAnsi" w:cstheme="majorHAnsi"/>
          <w:sz w:val="24"/>
          <w:szCs w:val="24"/>
        </w:rPr>
        <w:t xml:space="preserve">Date: </w:t>
      </w:r>
      <w:r w:rsidR="00152E99">
        <w:rPr>
          <w:rFonts w:asciiTheme="majorHAnsi" w:hAnsiTheme="majorHAnsi" w:cstheme="majorHAnsi"/>
          <w:sz w:val="24"/>
          <w:szCs w:val="24"/>
        </w:rPr>
        <w:t>31</w:t>
      </w:r>
      <w:r w:rsidR="0047500F">
        <w:rPr>
          <w:rFonts w:asciiTheme="majorHAnsi" w:hAnsiTheme="majorHAnsi" w:cstheme="majorHAnsi"/>
          <w:sz w:val="24"/>
          <w:szCs w:val="24"/>
        </w:rPr>
        <w:t xml:space="preserve"> </w:t>
      </w:r>
      <w:r w:rsidR="00152E99">
        <w:rPr>
          <w:rFonts w:asciiTheme="majorHAnsi" w:hAnsiTheme="majorHAnsi" w:cstheme="majorHAnsi"/>
          <w:sz w:val="24"/>
          <w:szCs w:val="24"/>
        </w:rPr>
        <w:t xml:space="preserve">March </w:t>
      </w:r>
      <w:r>
        <w:rPr>
          <w:rFonts w:asciiTheme="majorHAnsi" w:hAnsiTheme="majorHAnsi" w:cstheme="majorHAnsi"/>
          <w:sz w:val="24"/>
          <w:szCs w:val="24"/>
        </w:rPr>
        <w:t>2023</w:t>
      </w:r>
    </w:p>
    <w:p w14:paraId="7C09BBED" w14:textId="77777777" w:rsidR="00766527" w:rsidRDefault="00766527" w:rsidP="00766527">
      <w:pPr>
        <w:spacing w:after="0" w:line="276" w:lineRule="auto"/>
        <w:rPr>
          <w:rFonts w:asciiTheme="majorHAnsi" w:hAnsiTheme="majorHAnsi" w:cstheme="majorHAnsi"/>
          <w:sz w:val="24"/>
          <w:szCs w:val="24"/>
        </w:rPr>
      </w:pPr>
    </w:p>
    <w:p w14:paraId="1C7B722E" w14:textId="77777777" w:rsidR="00766527" w:rsidRDefault="00766527" w:rsidP="00766527">
      <w:pPr>
        <w:spacing w:after="0" w:line="276" w:lineRule="auto"/>
        <w:rPr>
          <w:rFonts w:asciiTheme="majorHAnsi" w:hAnsiTheme="majorHAnsi" w:cstheme="majorHAnsi"/>
          <w:sz w:val="24"/>
          <w:szCs w:val="24"/>
        </w:rPr>
      </w:pPr>
    </w:p>
    <w:sectPr w:rsidR="00766527" w:rsidSect="000F6DF8">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998AD" w14:textId="77777777" w:rsidR="007425A6" w:rsidRDefault="007425A6" w:rsidP="00D80255">
      <w:r>
        <w:separator/>
      </w:r>
    </w:p>
  </w:endnote>
  <w:endnote w:type="continuationSeparator" w:id="0">
    <w:p w14:paraId="40E23A74" w14:textId="77777777" w:rsidR="007425A6" w:rsidRDefault="007425A6" w:rsidP="00D8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167142"/>
      <w:docPartObj>
        <w:docPartGallery w:val="Page Numbers (Bottom of Page)"/>
        <w:docPartUnique/>
      </w:docPartObj>
    </w:sdtPr>
    <w:sdtEndPr/>
    <w:sdtContent>
      <w:sdt>
        <w:sdtPr>
          <w:id w:val="-1705238520"/>
          <w:docPartObj>
            <w:docPartGallery w:val="Page Numbers (Top of Page)"/>
            <w:docPartUnique/>
          </w:docPartObj>
        </w:sdtPr>
        <w:sdtEndPr/>
        <w:sdtContent>
          <w:p w14:paraId="16CE53F5" w14:textId="1037C1E1" w:rsidR="00131535" w:rsidRPr="00766527" w:rsidRDefault="00131535" w:rsidP="00766527">
            <w:pPr>
              <w:pStyle w:val="Footer"/>
              <w:jc w:val="right"/>
              <w:rPr>
                <w:rFonts w:asciiTheme="majorHAnsi" w:hAnsiTheme="majorHAnsi" w:cstheme="majorHAnsi"/>
                <w:sz w:val="18"/>
                <w:szCs w:val="18"/>
              </w:rPr>
            </w:pPr>
            <w:r w:rsidRPr="00624FBA">
              <w:rPr>
                <w:rFonts w:asciiTheme="majorHAnsi" w:hAnsiTheme="majorHAnsi" w:cstheme="majorHAnsi"/>
                <w:sz w:val="18"/>
                <w:szCs w:val="18"/>
              </w:rPr>
              <w:t xml:space="preserve">Page </w:t>
            </w:r>
            <w:r w:rsidRPr="00624FBA">
              <w:rPr>
                <w:rFonts w:asciiTheme="majorHAnsi" w:hAnsiTheme="majorHAnsi" w:cstheme="majorHAnsi"/>
                <w:b/>
                <w:bCs/>
                <w:sz w:val="18"/>
                <w:szCs w:val="18"/>
              </w:rPr>
              <w:fldChar w:fldCharType="begin"/>
            </w:r>
            <w:r w:rsidRPr="00624FBA">
              <w:rPr>
                <w:rFonts w:asciiTheme="majorHAnsi" w:hAnsiTheme="majorHAnsi" w:cstheme="majorHAnsi"/>
                <w:b/>
                <w:bCs/>
                <w:sz w:val="18"/>
                <w:szCs w:val="18"/>
              </w:rPr>
              <w:instrText xml:space="preserve"> PAGE </w:instrText>
            </w:r>
            <w:r w:rsidRPr="00624FBA">
              <w:rPr>
                <w:rFonts w:asciiTheme="majorHAnsi" w:hAnsiTheme="majorHAnsi" w:cstheme="majorHAnsi"/>
                <w:b/>
                <w:bCs/>
                <w:sz w:val="18"/>
                <w:szCs w:val="18"/>
              </w:rPr>
              <w:fldChar w:fldCharType="separate"/>
            </w:r>
            <w:r w:rsidRPr="00624FBA">
              <w:rPr>
                <w:rFonts w:asciiTheme="majorHAnsi" w:hAnsiTheme="majorHAnsi" w:cstheme="majorHAnsi"/>
                <w:b/>
                <w:bCs/>
                <w:noProof/>
                <w:sz w:val="18"/>
                <w:szCs w:val="18"/>
              </w:rPr>
              <w:t>2</w:t>
            </w:r>
            <w:r w:rsidRPr="00624FBA">
              <w:rPr>
                <w:rFonts w:asciiTheme="majorHAnsi" w:hAnsiTheme="majorHAnsi" w:cstheme="majorHAnsi"/>
                <w:b/>
                <w:bCs/>
                <w:sz w:val="18"/>
                <w:szCs w:val="18"/>
              </w:rPr>
              <w:fldChar w:fldCharType="end"/>
            </w:r>
            <w:r w:rsidRPr="00624FBA">
              <w:rPr>
                <w:rFonts w:asciiTheme="majorHAnsi" w:hAnsiTheme="majorHAnsi" w:cstheme="majorHAnsi"/>
                <w:sz w:val="18"/>
                <w:szCs w:val="18"/>
              </w:rPr>
              <w:t xml:space="preserve"> of </w:t>
            </w:r>
            <w:r w:rsidRPr="00624FBA">
              <w:rPr>
                <w:rFonts w:asciiTheme="majorHAnsi" w:hAnsiTheme="majorHAnsi" w:cstheme="majorHAnsi"/>
                <w:b/>
                <w:bCs/>
                <w:sz w:val="18"/>
                <w:szCs w:val="18"/>
              </w:rPr>
              <w:fldChar w:fldCharType="begin"/>
            </w:r>
            <w:r w:rsidRPr="00624FBA">
              <w:rPr>
                <w:rFonts w:asciiTheme="majorHAnsi" w:hAnsiTheme="majorHAnsi" w:cstheme="majorHAnsi"/>
                <w:b/>
                <w:bCs/>
                <w:sz w:val="18"/>
                <w:szCs w:val="18"/>
              </w:rPr>
              <w:instrText xml:space="preserve"> NUMPAGES  </w:instrText>
            </w:r>
            <w:r w:rsidRPr="00624FBA">
              <w:rPr>
                <w:rFonts w:asciiTheme="majorHAnsi" w:hAnsiTheme="majorHAnsi" w:cstheme="majorHAnsi"/>
                <w:b/>
                <w:bCs/>
                <w:sz w:val="18"/>
                <w:szCs w:val="18"/>
              </w:rPr>
              <w:fldChar w:fldCharType="separate"/>
            </w:r>
            <w:r w:rsidRPr="00624FBA">
              <w:rPr>
                <w:rFonts w:asciiTheme="majorHAnsi" w:hAnsiTheme="majorHAnsi" w:cstheme="majorHAnsi"/>
                <w:b/>
                <w:bCs/>
                <w:noProof/>
                <w:sz w:val="18"/>
                <w:szCs w:val="18"/>
              </w:rPr>
              <w:t>2</w:t>
            </w:r>
            <w:r w:rsidRPr="00624FBA">
              <w:rPr>
                <w:rFonts w:asciiTheme="majorHAnsi" w:hAnsiTheme="majorHAnsi" w:cstheme="majorHAnsi"/>
                <w:b/>
                <w:bCs/>
                <w:sz w:val="18"/>
                <w:szCs w:val="18"/>
              </w:rPr>
              <w:fldChar w:fldCharType="end"/>
            </w:r>
          </w:p>
          <w:p w14:paraId="1C819A93" w14:textId="1C087F20" w:rsidR="00131535" w:rsidRDefault="00624FBA" w:rsidP="00624FBA">
            <w:pPr>
              <w:pStyle w:val="Footer"/>
              <w:jc w:val="right"/>
            </w:pPr>
            <w:r w:rsidRPr="00624FBA">
              <w:rPr>
                <w:rFonts w:asciiTheme="majorHAnsi" w:hAnsiTheme="majorHAnsi" w:cstheme="majorHAnsi"/>
                <w:sz w:val="18"/>
                <w:szCs w:val="18"/>
              </w:rPr>
              <w:t>Complaint resolution procedure (v</w:t>
            </w:r>
            <w:r w:rsidR="006D05E3">
              <w:rPr>
                <w:rFonts w:asciiTheme="majorHAnsi" w:hAnsiTheme="majorHAnsi" w:cstheme="majorHAnsi"/>
                <w:sz w:val="18"/>
                <w:szCs w:val="18"/>
              </w:rPr>
              <w:t xml:space="preserve">. </w:t>
            </w:r>
            <w:r w:rsidRPr="00624FBA">
              <w:rPr>
                <w:rFonts w:asciiTheme="majorHAnsi" w:hAnsiTheme="majorHAnsi" w:cstheme="majorHAnsi"/>
                <w:sz w:val="18"/>
                <w:szCs w:val="18"/>
              </w:rPr>
              <w:t>1</w:t>
            </w:r>
            <w:r w:rsidR="00AE28FC">
              <w:rPr>
                <w:rFonts w:asciiTheme="majorHAnsi" w:hAnsiTheme="majorHAnsi" w:cstheme="majorHAnsi"/>
                <w:sz w:val="18"/>
                <w:szCs w:val="18"/>
              </w:rPr>
              <w:t>.0.</w:t>
            </w:r>
            <w:r w:rsidRPr="00624FBA">
              <w:rPr>
                <w:rFonts w:asciiTheme="majorHAnsi" w:hAnsiTheme="majorHAnsi" w:cstheme="majorHAnsi"/>
                <w:sz w:val="18"/>
                <w:szCs w:val="18"/>
              </w:rPr>
              <w:t>)</w:t>
            </w:r>
          </w:p>
        </w:sdtContent>
      </w:sdt>
    </w:sdtContent>
  </w:sdt>
  <w:p w14:paraId="4FCB5011" w14:textId="17CFDDED" w:rsidR="007968D5" w:rsidRPr="00131535" w:rsidRDefault="007968D5" w:rsidP="00131535">
    <w:pPr>
      <w:tabs>
        <w:tab w:val="center" w:pos="4550"/>
        <w:tab w:val="left" w:pos="5818"/>
      </w:tabs>
      <w:ind w:right="260"/>
      <w:jc w:val="right"/>
      <w:rPr>
        <w:rFonts w:asciiTheme="majorHAnsi" w:hAnsiTheme="majorHAnsi" w:cstheme="majorHAnsi"/>
        <w:color w:val="8496B0" w:themeColor="text2" w:themeTint="9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5E9A" w14:textId="77777777" w:rsidR="007425A6" w:rsidRDefault="007425A6" w:rsidP="00D80255">
      <w:r>
        <w:separator/>
      </w:r>
    </w:p>
  </w:footnote>
  <w:footnote w:type="continuationSeparator" w:id="0">
    <w:p w14:paraId="41DA80DC" w14:textId="77777777" w:rsidR="007425A6" w:rsidRDefault="007425A6" w:rsidP="00D80255">
      <w:r>
        <w:continuationSeparator/>
      </w:r>
    </w:p>
  </w:footnote>
  <w:footnote w:id="1">
    <w:p w14:paraId="7D3361BB" w14:textId="098689F1" w:rsidR="00EC3A97" w:rsidRPr="003239B7" w:rsidRDefault="00EC3A97">
      <w:pPr>
        <w:pStyle w:val="FootnoteText"/>
        <w:rPr>
          <w:rFonts w:asciiTheme="majorHAnsi" w:hAnsiTheme="majorHAnsi" w:cstheme="majorHAnsi"/>
        </w:rPr>
      </w:pPr>
      <w:r w:rsidRPr="003239B7">
        <w:rPr>
          <w:rStyle w:val="FootnoteReference"/>
          <w:rFonts w:asciiTheme="majorHAnsi" w:hAnsiTheme="majorHAnsi" w:cstheme="majorHAnsi"/>
        </w:rPr>
        <w:footnoteRef/>
      </w:r>
      <w:r w:rsidRPr="003239B7">
        <w:rPr>
          <w:rFonts w:asciiTheme="majorHAnsi" w:hAnsiTheme="majorHAnsi" w:cstheme="majorHAnsi"/>
        </w:rPr>
        <w:t xml:space="preserve"> </w:t>
      </w:r>
      <w:r w:rsidR="007664DF" w:rsidRPr="003239B7">
        <w:rPr>
          <w:rFonts w:asciiTheme="majorHAnsi" w:hAnsiTheme="majorHAnsi" w:cstheme="majorHAnsi"/>
        </w:rPr>
        <w:t xml:space="preserve">Department </w:t>
      </w:r>
      <w:r w:rsidR="00E656BC" w:rsidRPr="003239B7">
        <w:rPr>
          <w:rFonts w:asciiTheme="majorHAnsi" w:hAnsiTheme="majorHAnsi" w:cstheme="majorHAnsi"/>
        </w:rPr>
        <w:t xml:space="preserve">of the </w:t>
      </w:r>
      <w:r w:rsidR="00341EED" w:rsidRPr="003239B7">
        <w:rPr>
          <w:rFonts w:asciiTheme="majorHAnsi" w:hAnsiTheme="majorHAnsi" w:cstheme="majorHAnsi"/>
        </w:rPr>
        <w:t xml:space="preserve">Premier and Cabinet, 2018, Premier and Cabinet Circular: PC 039 </w:t>
      </w:r>
      <w:r w:rsidR="00FB5409" w:rsidRPr="003239B7">
        <w:rPr>
          <w:rFonts w:asciiTheme="majorHAnsi" w:hAnsiTheme="majorHAnsi" w:cstheme="majorHAnsi"/>
        </w:rPr>
        <w:t>–</w:t>
      </w:r>
      <w:r w:rsidR="00341EED" w:rsidRPr="003239B7">
        <w:rPr>
          <w:rFonts w:asciiTheme="majorHAnsi" w:hAnsiTheme="majorHAnsi" w:cstheme="majorHAnsi"/>
        </w:rPr>
        <w:t xml:space="preserve"> </w:t>
      </w:r>
      <w:r w:rsidR="00FB5409" w:rsidRPr="003239B7">
        <w:rPr>
          <w:rFonts w:asciiTheme="majorHAnsi" w:hAnsiTheme="majorHAnsi" w:cstheme="majorHAnsi"/>
        </w:rPr>
        <w:t xml:space="preserve">Complaint management in the South Australian Public Sector, </w:t>
      </w:r>
      <w:r w:rsidR="003C0BAE" w:rsidRPr="003239B7">
        <w:rPr>
          <w:rFonts w:asciiTheme="majorHAnsi" w:hAnsiTheme="majorHAnsi" w:cstheme="majorHAnsi"/>
        </w:rPr>
        <w:t>Government of South Australia</w:t>
      </w:r>
      <w:r w:rsidR="0099646B" w:rsidRPr="003239B7">
        <w:rPr>
          <w:rFonts w:asciiTheme="majorHAnsi" w:hAnsiTheme="majorHAnsi" w:cstheme="majorHAnsi"/>
        </w:rPr>
        <w:t>, accessed 20 September 2022</w:t>
      </w:r>
      <w:r w:rsidR="00C41DAD" w:rsidRPr="003239B7">
        <w:rPr>
          <w:rFonts w:asciiTheme="majorHAnsi" w:hAnsiTheme="majorHAnsi" w:cstheme="maj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70D"/>
    <w:multiLevelType w:val="hybridMultilevel"/>
    <w:tmpl w:val="8D7C68B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0E0939"/>
    <w:multiLevelType w:val="hybridMultilevel"/>
    <w:tmpl w:val="1AE0429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DE9630F"/>
    <w:multiLevelType w:val="hybridMultilevel"/>
    <w:tmpl w:val="0CE28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850E75"/>
    <w:multiLevelType w:val="hybridMultilevel"/>
    <w:tmpl w:val="B2C6FC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3A7EB5"/>
    <w:multiLevelType w:val="hybridMultilevel"/>
    <w:tmpl w:val="65E6A6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CC7DA4"/>
    <w:multiLevelType w:val="hybridMultilevel"/>
    <w:tmpl w:val="8D209CCC"/>
    <w:lvl w:ilvl="0" w:tplc="14B6055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D154940"/>
    <w:multiLevelType w:val="hybridMultilevel"/>
    <w:tmpl w:val="C25E4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D37885"/>
    <w:multiLevelType w:val="hybridMultilevel"/>
    <w:tmpl w:val="AFB2D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D2711B"/>
    <w:multiLevelType w:val="hybridMultilevel"/>
    <w:tmpl w:val="CBF28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D772EE"/>
    <w:multiLevelType w:val="hybridMultilevel"/>
    <w:tmpl w:val="A3FA2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420B1"/>
    <w:multiLevelType w:val="hybridMultilevel"/>
    <w:tmpl w:val="DEDEA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5905EF"/>
    <w:multiLevelType w:val="hybridMultilevel"/>
    <w:tmpl w:val="B3520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DE3105"/>
    <w:multiLevelType w:val="hybridMultilevel"/>
    <w:tmpl w:val="87AE9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8745BF"/>
    <w:multiLevelType w:val="hybridMultilevel"/>
    <w:tmpl w:val="C29A3754"/>
    <w:lvl w:ilvl="0" w:tplc="FFFFFFFF">
      <w:start w:val="1"/>
      <w:numFmt w:val="bullet"/>
      <w:lvlText w:val=""/>
      <w:lvlJc w:val="left"/>
      <w:pPr>
        <w:ind w:left="720" w:hanging="360"/>
      </w:pPr>
      <w:rPr>
        <w:rFonts w:ascii="Symbol" w:hAnsi="Symbol" w:hint="default"/>
      </w:rPr>
    </w:lvl>
    <w:lvl w:ilvl="1" w:tplc="179E4FD4">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30328E9"/>
    <w:multiLevelType w:val="hybridMultilevel"/>
    <w:tmpl w:val="44608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5C2D6A"/>
    <w:multiLevelType w:val="hybridMultilevel"/>
    <w:tmpl w:val="C9067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507E7F"/>
    <w:multiLevelType w:val="hybridMultilevel"/>
    <w:tmpl w:val="34305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2A6719"/>
    <w:multiLevelType w:val="hybridMultilevel"/>
    <w:tmpl w:val="E1AE8E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873132A"/>
    <w:multiLevelType w:val="hybridMultilevel"/>
    <w:tmpl w:val="ACC0C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A16C96"/>
    <w:multiLevelType w:val="hybridMultilevel"/>
    <w:tmpl w:val="2098A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8420004">
    <w:abstractNumId w:val="3"/>
  </w:num>
  <w:num w:numId="2" w16cid:durableId="1696811632">
    <w:abstractNumId w:val="4"/>
  </w:num>
  <w:num w:numId="3" w16cid:durableId="211499451">
    <w:abstractNumId w:val="6"/>
  </w:num>
  <w:num w:numId="4" w16cid:durableId="511605671">
    <w:abstractNumId w:val="5"/>
  </w:num>
  <w:num w:numId="5" w16cid:durableId="1127238094">
    <w:abstractNumId w:val="1"/>
  </w:num>
  <w:num w:numId="6" w16cid:durableId="1450396770">
    <w:abstractNumId w:val="0"/>
  </w:num>
  <w:num w:numId="7" w16cid:durableId="843980057">
    <w:abstractNumId w:val="16"/>
  </w:num>
  <w:num w:numId="8" w16cid:durableId="1786466056">
    <w:abstractNumId w:val="11"/>
  </w:num>
  <w:num w:numId="9" w16cid:durableId="281352139">
    <w:abstractNumId w:val="7"/>
  </w:num>
  <w:num w:numId="10" w16cid:durableId="1617716173">
    <w:abstractNumId w:val="18"/>
  </w:num>
  <w:num w:numId="11" w16cid:durableId="1946647994">
    <w:abstractNumId w:val="15"/>
  </w:num>
  <w:num w:numId="12" w16cid:durableId="277226045">
    <w:abstractNumId w:val="17"/>
  </w:num>
  <w:num w:numId="13" w16cid:durableId="811556993">
    <w:abstractNumId w:val="10"/>
  </w:num>
  <w:num w:numId="14" w16cid:durableId="2091199038">
    <w:abstractNumId w:val="14"/>
  </w:num>
  <w:num w:numId="15" w16cid:durableId="680283483">
    <w:abstractNumId w:val="2"/>
  </w:num>
  <w:num w:numId="16" w16cid:durableId="235894062">
    <w:abstractNumId w:val="9"/>
  </w:num>
  <w:num w:numId="17" w16cid:durableId="1482500640">
    <w:abstractNumId w:val="19"/>
  </w:num>
  <w:num w:numId="18" w16cid:durableId="1062212891">
    <w:abstractNumId w:val="8"/>
  </w:num>
  <w:num w:numId="19" w16cid:durableId="749232278">
    <w:abstractNumId w:val="13"/>
  </w:num>
  <w:num w:numId="20" w16cid:durableId="1898321327">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E0D"/>
    <w:rsid w:val="000011ED"/>
    <w:rsid w:val="000017AB"/>
    <w:rsid w:val="00001F88"/>
    <w:rsid w:val="000030ED"/>
    <w:rsid w:val="0000351E"/>
    <w:rsid w:val="00004C99"/>
    <w:rsid w:val="00005360"/>
    <w:rsid w:val="0000569B"/>
    <w:rsid w:val="0000677D"/>
    <w:rsid w:val="000078B7"/>
    <w:rsid w:val="00011567"/>
    <w:rsid w:val="0001408C"/>
    <w:rsid w:val="00014593"/>
    <w:rsid w:val="00015043"/>
    <w:rsid w:val="00015378"/>
    <w:rsid w:val="000177F9"/>
    <w:rsid w:val="00017A93"/>
    <w:rsid w:val="00021268"/>
    <w:rsid w:val="00021CD8"/>
    <w:rsid w:val="0002291A"/>
    <w:rsid w:val="0002471B"/>
    <w:rsid w:val="000248DA"/>
    <w:rsid w:val="0002493B"/>
    <w:rsid w:val="000254F8"/>
    <w:rsid w:val="000270F6"/>
    <w:rsid w:val="000275A1"/>
    <w:rsid w:val="000310B9"/>
    <w:rsid w:val="00031733"/>
    <w:rsid w:val="00031B42"/>
    <w:rsid w:val="00032F95"/>
    <w:rsid w:val="000348CC"/>
    <w:rsid w:val="00034FA5"/>
    <w:rsid w:val="00035131"/>
    <w:rsid w:val="00035CAF"/>
    <w:rsid w:val="000376E6"/>
    <w:rsid w:val="0004001D"/>
    <w:rsid w:val="0004121C"/>
    <w:rsid w:val="0004256C"/>
    <w:rsid w:val="00042C85"/>
    <w:rsid w:val="0004547F"/>
    <w:rsid w:val="000459D8"/>
    <w:rsid w:val="0004778A"/>
    <w:rsid w:val="0005120B"/>
    <w:rsid w:val="000515DE"/>
    <w:rsid w:val="00052166"/>
    <w:rsid w:val="00052434"/>
    <w:rsid w:val="00053808"/>
    <w:rsid w:val="00054C6A"/>
    <w:rsid w:val="00054C88"/>
    <w:rsid w:val="000601FB"/>
    <w:rsid w:val="0006097F"/>
    <w:rsid w:val="000615C5"/>
    <w:rsid w:val="00061E00"/>
    <w:rsid w:val="0006214C"/>
    <w:rsid w:val="00062947"/>
    <w:rsid w:val="00062AD8"/>
    <w:rsid w:val="00062ED6"/>
    <w:rsid w:val="0006356F"/>
    <w:rsid w:val="00065F41"/>
    <w:rsid w:val="000671F4"/>
    <w:rsid w:val="000677E4"/>
    <w:rsid w:val="00070BDE"/>
    <w:rsid w:val="00070C1C"/>
    <w:rsid w:val="00074D28"/>
    <w:rsid w:val="00075CFB"/>
    <w:rsid w:val="000764B7"/>
    <w:rsid w:val="00080176"/>
    <w:rsid w:val="00080C9D"/>
    <w:rsid w:val="00080E2F"/>
    <w:rsid w:val="000822E2"/>
    <w:rsid w:val="000828A3"/>
    <w:rsid w:val="0008421C"/>
    <w:rsid w:val="00085DC2"/>
    <w:rsid w:val="00086712"/>
    <w:rsid w:val="00090352"/>
    <w:rsid w:val="000909D8"/>
    <w:rsid w:val="0009108D"/>
    <w:rsid w:val="000915EE"/>
    <w:rsid w:val="00091784"/>
    <w:rsid w:val="000917A9"/>
    <w:rsid w:val="000918C0"/>
    <w:rsid w:val="000929D8"/>
    <w:rsid w:val="00093CEA"/>
    <w:rsid w:val="000954E3"/>
    <w:rsid w:val="00095AB9"/>
    <w:rsid w:val="00095B65"/>
    <w:rsid w:val="00096FB8"/>
    <w:rsid w:val="000970B1"/>
    <w:rsid w:val="0009725D"/>
    <w:rsid w:val="000A1318"/>
    <w:rsid w:val="000A1F44"/>
    <w:rsid w:val="000A2C68"/>
    <w:rsid w:val="000A3A18"/>
    <w:rsid w:val="000A3E5C"/>
    <w:rsid w:val="000A7535"/>
    <w:rsid w:val="000B0964"/>
    <w:rsid w:val="000B097A"/>
    <w:rsid w:val="000B1069"/>
    <w:rsid w:val="000B1715"/>
    <w:rsid w:val="000B1AD9"/>
    <w:rsid w:val="000B2CC9"/>
    <w:rsid w:val="000B34B0"/>
    <w:rsid w:val="000B4A7A"/>
    <w:rsid w:val="000B4B9C"/>
    <w:rsid w:val="000B7A4A"/>
    <w:rsid w:val="000B7D4D"/>
    <w:rsid w:val="000C0EAE"/>
    <w:rsid w:val="000C1D53"/>
    <w:rsid w:val="000C2266"/>
    <w:rsid w:val="000C2563"/>
    <w:rsid w:val="000C30F5"/>
    <w:rsid w:val="000C477F"/>
    <w:rsid w:val="000C5053"/>
    <w:rsid w:val="000C537A"/>
    <w:rsid w:val="000C5695"/>
    <w:rsid w:val="000C58C2"/>
    <w:rsid w:val="000C619C"/>
    <w:rsid w:val="000C64D3"/>
    <w:rsid w:val="000C6583"/>
    <w:rsid w:val="000C794A"/>
    <w:rsid w:val="000D0B85"/>
    <w:rsid w:val="000D19C4"/>
    <w:rsid w:val="000D1B3C"/>
    <w:rsid w:val="000D2DED"/>
    <w:rsid w:val="000D2E6C"/>
    <w:rsid w:val="000D373D"/>
    <w:rsid w:val="000D4408"/>
    <w:rsid w:val="000D575D"/>
    <w:rsid w:val="000D62C3"/>
    <w:rsid w:val="000D73E6"/>
    <w:rsid w:val="000E1257"/>
    <w:rsid w:val="000E2FEA"/>
    <w:rsid w:val="000E333C"/>
    <w:rsid w:val="000E37E2"/>
    <w:rsid w:val="000E39E3"/>
    <w:rsid w:val="000E3DFF"/>
    <w:rsid w:val="000E4C94"/>
    <w:rsid w:val="000E56D7"/>
    <w:rsid w:val="000E69E7"/>
    <w:rsid w:val="000E7A26"/>
    <w:rsid w:val="000F0046"/>
    <w:rsid w:val="000F178B"/>
    <w:rsid w:val="000F1EDF"/>
    <w:rsid w:val="000F2427"/>
    <w:rsid w:val="000F269A"/>
    <w:rsid w:val="000F27CB"/>
    <w:rsid w:val="000F2846"/>
    <w:rsid w:val="000F2D78"/>
    <w:rsid w:val="000F2EBC"/>
    <w:rsid w:val="000F3209"/>
    <w:rsid w:val="000F3275"/>
    <w:rsid w:val="000F3955"/>
    <w:rsid w:val="000F482E"/>
    <w:rsid w:val="000F5F39"/>
    <w:rsid w:val="000F6DF8"/>
    <w:rsid w:val="00100FF2"/>
    <w:rsid w:val="00101B3B"/>
    <w:rsid w:val="0010279E"/>
    <w:rsid w:val="00103D60"/>
    <w:rsid w:val="001045F4"/>
    <w:rsid w:val="001047F0"/>
    <w:rsid w:val="00104DCA"/>
    <w:rsid w:val="00104F37"/>
    <w:rsid w:val="00105F15"/>
    <w:rsid w:val="00106516"/>
    <w:rsid w:val="001070FC"/>
    <w:rsid w:val="001072F5"/>
    <w:rsid w:val="0010783A"/>
    <w:rsid w:val="00107A09"/>
    <w:rsid w:val="001101D8"/>
    <w:rsid w:val="00110C39"/>
    <w:rsid w:val="00112D03"/>
    <w:rsid w:val="00113728"/>
    <w:rsid w:val="0011403B"/>
    <w:rsid w:val="00115A7D"/>
    <w:rsid w:val="00116CAB"/>
    <w:rsid w:val="00116E43"/>
    <w:rsid w:val="00123A98"/>
    <w:rsid w:val="00124006"/>
    <w:rsid w:val="001243FC"/>
    <w:rsid w:val="00125381"/>
    <w:rsid w:val="00127297"/>
    <w:rsid w:val="00127CE3"/>
    <w:rsid w:val="00127E4E"/>
    <w:rsid w:val="00130027"/>
    <w:rsid w:val="00130737"/>
    <w:rsid w:val="0013091E"/>
    <w:rsid w:val="00131471"/>
    <w:rsid w:val="00131535"/>
    <w:rsid w:val="0013206B"/>
    <w:rsid w:val="0013300C"/>
    <w:rsid w:val="0013381A"/>
    <w:rsid w:val="00133D55"/>
    <w:rsid w:val="00133EEB"/>
    <w:rsid w:val="0013573D"/>
    <w:rsid w:val="00135E89"/>
    <w:rsid w:val="0013778F"/>
    <w:rsid w:val="0014019D"/>
    <w:rsid w:val="0014157A"/>
    <w:rsid w:val="00141D66"/>
    <w:rsid w:val="0014231F"/>
    <w:rsid w:val="001436C1"/>
    <w:rsid w:val="00143944"/>
    <w:rsid w:val="001448B1"/>
    <w:rsid w:val="001457C7"/>
    <w:rsid w:val="00146815"/>
    <w:rsid w:val="00146FED"/>
    <w:rsid w:val="001472BB"/>
    <w:rsid w:val="0014789A"/>
    <w:rsid w:val="00147FE7"/>
    <w:rsid w:val="0015112C"/>
    <w:rsid w:val="001513FF"/>
    <w:rsid w:val="00151B02"/>
    <w:rsid w:val="00152696"/>
    <w:rsid w:val="00152E99"/>
    <w:rsid w:val="00154F6A"/>
    <w:rsid w:val="001553EE"/>
    <w:rsid w:val="001561D3"/>
    <w:rsid w:val="001608EA"/>
    <w:rsid w:val="00160BBE"/>
    <w:rsid w:val="00161BED"/>
    <w:rsid w:val="00162E06"/>
    <w:rsid w:val="00163973"/>
    <w:rsid w:val="00164042"/>
    <w:rsid w:val="00164BA3"/>
    <w:rsid w:val="0016527E"/>
    <w:rsid w:val="00165418"/>
    <w:rsid w:val="00165D50"/>
    <w:rsid w:val="0016670D"/>
    <w:rsid w:val="001669DB"/>
    <w:rsid w:val="00167130"/>
    <w:rsid w:val="001671C6"/>
    <w:rsid w:val="001673C4"/>
    <w:rsid w:val="0016761F"/>
    <w:rsid w:val="00167672"/>
    <w:rsid w:val="00170315"/>
    <w:rsid w:val="0017052B"/>
    <w:rsid w:val="00170A3E"/>
    <w:rsid w:val="00170DB1"/>
    <w:rsid w:val="001715CE"/>
    <w:rsid w:val="00171C1C"/>
    <w:rsid w:val="00171F2E"/>
    <w:rsid w:val="00172D22"/>
    <w:rsid w:val="00172D9C"/>
    <w:rsid w:val="001731D8"/>
    <w:rsid w:val="0017345A"/>
    <w:rsid w:val="0017472E"/>
    <w:rsid w:val="001752F6"/>
    <w:rsid w:val="00175499"/>
    <w:rsid w:val="001758F3"/>
    <w:rsid w:val="00175E88"/>
    <w:rsid w:val="00176732"/>
    <w:rsid w:val="00176E83"/>
    <w:rsid w:val="001770A3"/>
    <w:rsid w:val="00177764"/>
    <w:rsid w:val="00177928"/>
    <w:rsid w:val="00177C08"/>
    <w:rsid w:val="00177FBB"/>
    <w:rsid w:val="001802CD"/>
    <w:rsid w:val="00180E72"/>
    <w:rsid w:val="00181987"/>
    <w:rsid w:val="0018266A"/>
    <w:rsid w:val="00183010"/>
    <w:rsid w:val="00184169"/>
    <w:rsid w:val="0018430C"/>
    <w:rsid w:val="0018542E"/>
    <w:rsid w:val="00187CD8"/>
    <w:rsid w:val="00190BBD"/>
    <w:rsid w:val="001910E0"/>
    <w:rsid w:val="0019271F"/>
    <w:rsid w:val="00192991"/>
    <w:rsid w:val="001932F7"/>
    <w:rsid w:val="00193CE9"/>
    <w:rsid w:val="00194321"/>
    <w:rsid w:val="00194A5B"/>
    <w:rsid w:val="00194E1D"/>
    <w:rsid w:val="0019603E"/>
    <w:rsid w:val="0019606F"/>
    <w:rsid w:val="00196100"/>
    <w:rsid w:val="00196725"/>
    <w:rsid w:val="0019688C"/>
    <w:rsid w:val="00197DF5"/>
    <w:rsid w:val="00197E84"/>
    <w:rsid w:val="001A0610"/>
    <w:rsid w:val="001A16A3"/>
    <w:rsid w:val="001A64C5"/>
    <w:rsid w:val="001A7322"/>
    <w:rsid w:val="001B06F7"/>
    <w:rsid w:val="001B1946"/>
    <w:rsid w:val="001B3448"/>
    <w:rsid w:val="001B726F"/>
    <w:rsid w:val="001B742E"/>
    <w:rsid w:val="001B7AF2"/>
    <w:rsid w:val="001C0378"/>
    <w:rsid w:val="001C22FB"/>
    <w:rsid w:val="001C281A"/>
    <w:rsid w:val="001C3C01"/>
    <w:rsid w:val="001C3CD0"/>
    <w:rsid w:val="001C3DEA"/>
    <w:rsid w:val="001C5339"/>
    <w:rsid w:val="001C56DF"/>
    <w:rsid w:val="001C65AF"/>
    <w:rsid w:val="001C6A48"/>
    <w:rsid w:val="001D07E1"/>
    <w:rsid w:val="001D104A"/>
    <w:rsid w:val="001D19AC"/>
    <w:rsid w:val="001D3BB3"/>
    <w:rsid w:val="001D452B"/>
    <w:rsid w:val="001D4D62"/>
    <w:rsid w:val="001D5418"/>
    <w:rsid w:val="001D558C"/>
    <w:rsid w:val="001D59B8"/>
    <w:rsid w:val="001D6BF9"/>
    <w:rsid w:val="001D7BAB"/>
    <w:rsid w:val="001E0BF1"/>
    <w:rsid w:val="001E180F"/>
    <w:rsid w:val="001E1D22"/>
    <w:rsid w:val="001E2899"/>
    <w:rsid w:val="001E525A"/>
    <w:rsid w:val="001E5476"/>
    <w:rsid w:val="001E5FEC"/>
    <w:rsid w:val="001F0009"/>
    <w:rsid w:val="001F03B9"/>
    <w:rsid w:val="001F0C9D"/>
    <w:rsid w:val="001F0DF5"/>
    <w:rsid w:val="001F16DB"/>
    <w:rsid w:val="001F1730"/>
    <w:rsid w:val="001F1A2D"/>
    <w:rsid w:val="001F20C6"/>
    <w:rsid w:val="001F2816"/>
    <w:rsid w:val="001F2B41"/>
    <w:rsid w:val="001F3C4B"/>
    <w:rsid w:val="001F5633"/>
    <w:rsid w:val="001F5AA9"/>
    <w:rsid w:val="001F6E93"/>
    <w:rsid w:val="002010C5"/>
    <w:rsid w:val="0020222F"/>
    <w:rsid w:val="0020291B"/>
    <w:rsid w:val="0020380C"/>
    <w:rsid w:val="002039E4"/>
    <w:rsid w:val="00205579"/>
    <w:rsid w:val="002059D8"/>
    <w:rsid w:val="002064C2"/>
    <w:rsid w:val="00206649"/>
    <w:rsid w:val="00210791"/>
    <w:rsid w:val="00210F5B"/>
    <w:rsid w:val="00211066"/>
    <w:rsid w:val="00211F3C"/>
    <w:rsid w:val="002121C3"/>
    <w:rsid w:val="0021223E"/>
    <w:rsid w:val="00212299"/>
    <w:rsid w:val="002134A4"/>
    <w:rsid w:val="00213971"/>
    <w:rsid w:val="002139F1"/>
    <w:rsid w:val="002158AF"/>
    <w:rsid w:val="00215CB8"/>
    <w:rsid w:val="00216F95"/>
    <w:rsid w:val="002179A0"/>
    <w:rsid w:val="00220167"/>
    <w:rsid w:val="00220DF1"/>
    <w:rsid w:val="00222586"/>
    <w:rsid w:val="00223DE3"/>
    <w:rsid w:val="00225629"/>
    <w:rsid w:val="00225996"/>
    <w:rsid w:val="00225E82"/>
    <w:rsid w:val="0022697F"/>
    <w:rsid w:val="00231883"/>
    <w:rsid w:val="002328E7"/>
    <w:rsid w:val="00232DF0"/>
    <w:rsid w:val="002331E7"/>
    <w:rsid w:val="00233A97"/>
    <w:rsid w:val="00234DD0"/>
    <w:rsid w:val="0023570F"/>
    <w:rsid w:val="002357BF"/>
    <w:rsid w:val="00235C3E"/>
    <w:rsid w:val="002361AE"/>
    <w:rsid w:val="00236F7B"/>
    <w:rsid w:val="002374E7"/>
    <w:rsid w:val="00237806"/>
    <w:rsid w:val="00237AAE"/>
    <w:rsid w:val="00237D2D"/>
    <w:rsid w:val="00240366"/>
    <w:rsid w:val="00242BB3"/>
    <w:rsid w:val="00242E5B"/>
    <w:rsid w:val="00243358"/>
    <w:rsid w:val="00245A1E"/>
    <w:rsid w:val="00245A76"/>
    <w:rsid w:val="00246AF3"/>
    <w:rsid w:val="00246F4C"/>
    <w:rsid w:val="0024726B"/>
    <w:rsid w:val="00247CCD"/>
    <w:rsid w:val="00250C36"/>
    <w:rsid w:val="002524F7"/>
    <w:rsid w:val="002531C1"/>
    <w:rsid w:val="002539F4"/>
    <w:rsid w:val="00256E75"/>
    <w:rsid w:val="00257A4F"/>
    <w:rsid w:val="0026042D"/>
    <w:rsid w:val="002606D6"/>
    <w:rsid w:val="00260714"/>
    <w:rsid w:val="00260927"/>
    <w:rsid w:val="002614F6"/>
    <w:rsid w:val="00261D20"/>
    <w:rsid w:val="002638DD"/>
    <w:rsid w:val="00264308"/>
    <w:rsid w:val="00266CB8"/>
    <w:rsid w:val="002701C2"/>
    <w:rsid w:val="00271B87"/>
    <w:rsid w:val="00271C99"/>
    <w:rsid w:val="0027244E"/>
    <w:rsid w:val="002724E4"/>
    <w:rsid w:val="002744E9"/>
    <w:rsid w:val="0027506A"/>
    <w:rsid w:val="00276851"/>
    <w:rsid w:val="00277658"/>
    <w:rsid w:val="00277A2D"/>
    <w:rsid w:val="002801E6"/>
    <w:rsid w:val="0028063F"/>
    <w:rsid w:val="0028067F"/>
    <w:rsid w:val="002822FA"/>
    <w:rsid w:val="002827FE"/>
    <w:rsid w:val="0028539C"/>
    <w:rsid w:val="00285A13"/>
    <w:rsid w:val="00286E1E"/>
    <w:rsid w:val="00287BD0"/>
    <w:rsid w:val="00287D83"/>
    <w:rsid w:val="002909DA"/>
    <w:rsid w:val="00290A21"/>
    <w:rsid w:val="00291644"/>
    <w:rsid w:val="0029207B"/>
    <w:rsid w:val="00292DF8"/>
    <w:rsid w:val="0029379B"/>
    <w:rsid w:val="00293E64"/>
    <w:rsid w:val="00294936"/>
    <w:rsid w:val="00294A6E"/>
    <w:rsid w:val="00295AF0"/>
    <w:rsid w:val="00297179"/>
    <w:rsid w:val="002A4F08"/>
    <w:rsid w:val="002A5E9B"/>
    <w:rsid w:val="002A6290"/>
    <w:rsid w:val="002A6978"/>
    <w:rsid w:val="002A6CE0"/>
    <w:rsid w:val="002A7735"/>
    <w:rsid w:val="002B18BF"/>
    <w:rsid w:val="002B246F"/>
    <w:rsid w:val="002B3209"/>
    <w:rsid w:val="002B387F"/>
    <w:rsid w:val="002B466D"/>
    <w:rsid w:val="002B4EF3"/>
    <w:rsid w:val="002B504B"/>
    <w:rsid w:val="002B617D"/>
    <w:rsid w:val="002B7734"/>
    <w:rsid w:val="002C1463"/>
    <w:rsid w:val="002C2BA1"/>
    <w:rsid w:val="002C3A0D"/>
    <w:rsid w:val="002C439B"/>
    <w:rsid w:val="002C50F0"/>
    <w:rsid w:val="002C5FDC"/>
    <w:rsid w:val="002C62EA"/>
    <w:rsid w:val="002C7910"/>
    <w:rsid w:val="002D0508"/>
    <w:rsid w:val="002D1F14"/>
    <w:rsid w:val="002D20EF"/>
    <w:rsid w:val="002D211E"/>
    <w:rsid w:val="002D2DB9"/>
    <w:rsid w:val="002D3096"/>
    <w:rsid w:val="002D4594"/>
    <w:rsid w:val="002D5140"/>
    <w:rsid w:val="002D57C9"/>
    <w:rsid w:val="002D6141"/>
    <w:rsid w:val="002D61A6"/>
    <w:rsid w:val="002D6C8F"/>
    <w:rsid w:val="002D6DE9"/>
    <w:rsid w:val="002E1115"/>
    <w:rsid w:val="002E12DC"/>
    <w:rsid w:val="002E192E"/>
    <w:rsid w:val="002E32C1"/>
    <w:rsid w:val="002E43FF"/>
    <w:rsid w:val="002E71EE"/>
    <w:rsid w:val="002F04FC"/>
    <w:rsid w:val="002F0655"/>
    <w:rsid w:val="002F11DA"/>
    <w:rsid w:val="002F1F1E"/>
    <w:rsid w:val="002F45CB"/>
    <w:rsid w:val="002F510F"/>
    <w:rsid w:val="002F6420"/>
    <w:rsid w:val="002F782B"/>
    <w:rsid w:val="002F79CB"/>
    <w:rsid w:val="00300556"/>
    <w:rsid w:val="003006D2"/>
    <w:rsid w:val="00301950"/>
    <w:rsid w:val="003019A0"/>
    <w:rsid w:val="00302213"/>
    <w:rsid w:val="00303390"/>
    <w:rsid w:val="00303C02"/>
    <w:rsid w:val="0030424C"/>
    <w:rsid w:val="00304B1A"/>
    <w:rsid w:val="00304C3F"/>
    <w:rsid w:val="00305B51"/>
    <w:rsid w:val="003062F8"/>
    <w:rsid w:val="0030655B"/>
    <w:rsid w:val="00307A97"/>
    <w:rsid w:val="003112CC"/>
    <w:rsid w:val="00316CEE"/>
    <w:rsid w:val="003202D3"/>
    <w:rsid w:val="00321CA0"/>
    <w:rsid w:val="00322C61"/>
    <w:rsid w:val="003239B7"/>
    <w:rsid w:val="00323CA2"/>
    <w:rsid w:val="00324924"/>
    <w:rsid w:val="00324AC4"/>
    <w:rsid w:val="00324C44"/>
    <w:rsid w:val="0032563A"/>
    <w:rsid w:val="003259C9"/>
    <w:rsid w:val="00330281"/>
    <w:rsid w:val="00330A2C"/>
    <w:rsid w:val="00330E33"/>
    <w:rsid w:val="003318C5"/>
    <w:rsid w:val="00331C45"/>
    <w:rsid w:val="00332DF9"/>
    <w:rsid w:val="003337EA"/>
    <w:rsid w:val="00335917"/>
    <w:rsid w:val="00335C25"/>
    <w:rsid w:val="003363FC"/>
    <w:rsid w:val="003365D9"/>
    <w:rsid w:val="0033739F"/>
    <w:rsid w:val="0033783E"/>
    <w:rsid w:val="0034120E"/>
    <w:rsid w:val="003418BA"/>
    <w:rsid w:val="00341EED"/>
    <w:rsid w:val="00341FC7"/>
    <w:rsid w:val="003422A8"/>
    <w:rsid w:val="003426B2"/>
    <w:rsid w:val="00344A9F"/>
    <w:rsid w:val="00344C08"/>
    <w:rsid w:val="00345414"/>
    <w:rsid w:val="003467A7"/>
    <w:rsid w:val="0034767B"/>
    <w:rsid w:val="00347D75"/>
    <w:rsid w:val="0035015F"/>
    <w:rsid w:val="00350BF0"/>
    <w:rsid w:val="0035105B"/>
    <w:rsid w:val="003518B2"/>
    <w:rsid w:val="00352772"/>
    <w:rsid w:val="00352855"/>
    <w:rsid w:val="00352DC5"/>
    <w:rsid w:val="0035343D"/>
    <w:rsid w:val="0035471A"/>
    <w:rsid w:val="00355899"/>
    <w:rsid w:val="00356D0D"/>
    <w:rsid w:val="0036026B"/>
    <w:rsid w:val="00361609"/>
    <w:rsid w:val="00361A0C"/>
    <w:rsid w:val="0036329E"/>
    <w:rsid w:val="0036362B"/>
    <w:rsid w:val="00364031"/>
    <w:rsid w:val="00364A5E"/>
    <w:rsid w:val="003650E6"/>
    <w:rsid w:val="0036637B"/>
    <w:rsid w:val="00367819"/>
    <w:rsid w:val="00372528"/>
    <w:rsid w:val="00372B8A"/>
    <w:rsid w:val="00372E86"/>
    <w:rsid w:val="00373019"/>
    <w:rsid w:val="00373F8C"/>
    <w:rsid w:val="003745E5"/>
    <w:rsid w:val="00375470"/>
    <w:rsid w:val="00376890"/>
    <w:rsid w:val="00376C7D"/>
    <w:rsid w:val="00377470"/>
    <w:rsid w:val="00377B85"/>
    <w:rsid w:val="00377C85"/>
    <w:rsid w:val="00377DE1"/>
    <w:rsid w:val="00380846"/>
    <w:rsid w:val="00384D2A"/>
    <w:rsid w:val="0038555C"/>
    <w:rsid w:val="003868B8"/>
    <w:rsid w:val="00386B29"/>
    <w:rsid w:val="00387D8C"/>
    <w:rsid w:val="003903AB"/>
    <w:rsid w:val="00391D21"/>
    <w:rsid w:val="003929F4"/>
    <w:rsid w:val="0039334E"/>
    <w:rsid w:val="003941A6"/>
    <w:rsid w:val="00394FE8"/>
    <w:rsid w:val="003959CD"/>
    <w:rsid w:val="00396B73"/>
    <w:rsid w:val="00396F50"/>
    <w:rsid w:val="003970D3"/>
    <w:rsid w:val="00397C3E"/>
    <w:rsid w:val="00397F81"/>
    <w:rsid w:val="003A01AE"/>
    <w:rsid w:val="003A0D7A"/>
    <w:rsid w:val="003A1535"/>
    <w:rsid w:val="003A284C"/>
    <w:rsid w:val="003A2D0A"/>
    <w:rsid w:val="003A30A6"/>
    <w:rsid w:val="003A345C"/>
    <w:rsid w:val="003A3BA5"/>
    <w:rsid w:val="003A46B3"/>
    <w:rsid w:val="003A473A"/>
    <w:rsid w:val="003A568D"/>
    <w:rsid w:val="003A5A68"/>
    <w:rsid w:val="003A63EE"/>
    <w:rsid w:val="003A6982"/>
    <w:rsid w:val="003A6A1B"/>
    <w:rsid w:val="003A6E86"/>
    <w:rsid w:val="003A7A9A"/>
    <w:rsid w:val="003B0AC6"/>
    <w:rsid w:val="003B1015"/>
    <w:rsid w:val="003B1216"/>
    <w:rsid w:val="003B1CF8"/>
    <w:rsid w:val="003B2A57"/>
    <w:rsid w:val="003B3F1B"/>
    <w:rsid w:val="003B62DE"/>
    <w:rsid w:val="003B7097"/>
    <w:rsid w:val="003B766B"/>
    <w:rsid w:val="003B7765"/>
    <w:rsid w:val="003C0051"/>
    <w:rsid w:val="003C04A1"/>
    <w:rsid w:val="003C0B02"/>
    <w:rsid w:val="003C0BAE"/>
    <w:rsid w:val="003C183C"/>
    <w:rsid w:val="003C226F"/>
    <w:rsid w:val="003C280D"/>
    <w:rsid w:val="003C3459"/>
    <w:rsid w:val="003C56FE"/>
    <w:rsid w:val="003C5DF8"/>
    <w:rsid w:val="003C6FF5"/>
    <w:rsid w:val="003C7920"/>
    <w:rsid w:val="003D006D"/>
    <w:rsid w:val="003D25AB"/>
    <w:rsid w:val="003D26B6"/>
    <w:rsid w:val="003D352D"/>
    <w:rsid w:val="003D3B4B"/>
    <w:rsid w:val="003D3C58"/>
    <w:rsid w:val="003D48D6"/>
    <w:rsid w:val="003D5041"/>
    <w:rsid w:val="003D5C2D"/>
    <w:rsid w:val="003D6103"/>
    <w:rsid w:val="003D6147"/>
    <w:rsid w:val="003D66C7"/>
    <w:rsid w:val="003D7E78"/>
    <w:rsid w:val="003E0A92"/>
    <w:rsid w:val="003E1195"/>
    <w:rsid w:val="003E51F4"/>
    <w:rsid w:val="003E5365"/>
    <w:rsid w:val="003E709E"/>
    <w:rsid w:val="003E77C8"/>
    <w:rsid w:val="003F102D"/>
    <w:rsid w:val="003F7B1D"/>
    <w:rsid w:val="004001C3"/>
    <w:rsid w:val="004008EE"/>
    <w:rsid w:val="00400C80"/>
    <w:rsid w:val="00401C91"/>
    <w:rsid w:val="00401EE0"/>
    <w:rsid w:val="00403F97"/>
    <w:rsid w:val="004042A2"/>
    <w:rsid w:val="0040570D"/>
    <w:rsid w:val="004107D3"/>
    <w:rsid w:val="00410FC1"/>
    <w:rsid w:val="00411596"/>
    <w:rsid w:val="0041187C"/>
    <w:rsid w:val="00412EFF"/>
    <w:rsid w:val="00412FA9"/>
    <w:rsid w:val="004131B1"/>
    <w:rsid w:val="00413F92"/>
    <w:rsid w:val="00415B74"/>
    <w:rsid w:val="00417900"/>
    <w:rsid w:val="00420945"/>
    <w:rsid w:val="0042132B"/>
    <w:rsid w:val="00421333"/>
    <w:rsid w:val="004216A8"/>
    <w:rsid w:val="0042268E"/>
    <w:rsid w:val="0042300B"/>
    <w:rsid w:val="00423B6C"/>
    <w:rsid w:val="0042408B"/>
    <w:rsid w:val="004242B1"/>
    <w:rsid w:val="00426319"/>
    <w:rsid w:val="00427F5B"/>
    <w:rsid w:val="00432948"/>
    <w:rsid w:val="0043395C"/>
    <w:rsid w:val="004345B7"/>
    <w:rsid w:val="00434C41"/>
    <w:rsid w:val="00435907"/>
    <w:rsid w:val="00435AA7"/>
    <w:rsid w:val="00436DED"/>
    <w:rsid w:val="004378C0"/>
    <w:rsid w:val="00440CAC"/>
    <w:rsid w:val="00440F99"/>
    <w:rsid w:val="00442251"/>
    <w:rsid w:val="004449AD"/>
    <w:rsid w:val="00445FE6"/>
    <w:rsid w:val="004463D6"/>
    <w:rsid w:val="0044765D"/>
    <w:rsid w:val="00447707"/>
    <w:rsid w:val="00447C03"/>
    <w:rsid w:val="004519D4"/>
    <w:rsid w:val="00451C79"/>
    <w:rsid w:val="00452EAF"/>
    <w:rsid w:val="00453AD8"/>
    <w:rsid w:val="00453D46"/>
    <w:rsid w:val="00453F8D"/>
    <w:rsid w:val="0045482B"/>
    <w:rsid w:val="00454E1F"/>
    <w:rsid w:val="0045516F"/>
    <w:rsid w:val="00455BB5"/>
    <w:rsid w:val="00455F49"/>
    <w:rsid w:val="0045637C"/>
    <w:rsid w:val="004567B4"/>
    <w:rsid w:val="004574BD"/>
    <w:rsid w:val="00460221"/>
    <w:rsid w:val="004605A2"/>
    <w:rsid w:val="00460FB2"/>
    <w:rsid w:val="0046257C"/>
    <w:rsid w:val="004629E0"/>
    <w:rsid w:val="00462CCF"/>
    <w:rsid w:val="00462CF7"/>
    <w:rsid w:val="00463088"/>
    <w:rsid w:val="004637DC"/>
    <w:rsid w:val="004659C8"/>
    <w:rsid w:val="004669A1"/>
    <w:rsid w:val="0047020B"/>
    <w:rsid w:val="00471A3F"/>
    <w:rsid w:val="00471AC9"/>
    <w:rsid w:val="0047226A"/>
    <w:rsid w:val="00472DF3"/>
    <w:rsid w:val="004740E3"/>
    <w:rsid w:val="00474AED"/>
    <w:rsid w:val="00474B8A"/>
    <w:rsid w:val="00474F27"/>
    <w:rsid w:val="0047500F"/>
    <w:rsid w:val="00475901"/>
    <w:rsid w:val="00475BFE"/>
    <w:rsid w:val="00476E86"/>
    <w:rsid w:val="00477772"/>
    <w:rsid w:val="00477B51"/>
    <w:rsid w:val="00480941"/>
    <w:rsid w:val="00481205"/>
    <w:rsid w:val="00483661"/>
    <w:rsid w:val="00483F03"/>
    <w:rsid w:val="00484EB6"/>
    <w:rsid w:val="00485D5C"/>
    <w:rsid w:val="00490228"/>
    <w:rsid w:val="004913C3"/>
    <w:rsid w:val="00491BAC"/>
    <w:rsid w:val="004933E1"/>
    <w:rsid w:val="004941DA"/>
    <w:rsid w:val="00494F12"/>
    <w:rsid w:val="004952D3"/>
    <w:rsid w:val="004965FD"/>
    <w:rsid w:val="00497659"/>
    <w:rsid w:val="004976C0"/>
    <w:rsid w:val="00497891"/>
    <w:rsid w:val="004A069E"/>
    <w:rsid w:val="004A178D"/>
    <w:rsid w:val="004A18BB"/>
    <w:rsid w:val="004A1CF6"/>
    <w:rsid w:val="004A2CC9"/>
    <w:rsid w:val="004A3CE7"/>
    <w:rsid w:val="004A455F"/>
    <w:rsid w:val="004A4FA1"/>
    <w:rsid w:val="004A4FD1"/>
    <w:rsid w:val="004A5C54"/>
    <w:rsid w:val="004A6818"/>
    <w:rsid w:val="004A6AAC"/>
    <w:rsid w:val="004A7495"/>
    <w:rsid w:val="004B0EAA"/>
    <w:rsid w:val="004B1243"/>
    <w:rsid w:val="004B1378"/>
    <w:rsid w:val="004B374D"/>
    <w:rsid w:val="004B49D6"/>
    <w:rsid w:val="004B5558"/>
    <w:rsid w:val="004B5B8E"/>
    <w:rsid w:val="004B6106"/>
    <w:rsid w:val="004B7015"/>
    <w:rsid w:val="004B7F44"/>
    <w:rsid w:val="004C199B"/>
    <w:rsid w:val="004C2056"/>
    <w:rsid w:val="004C20F0"/>
    <w:rsid w:val="004C214B"/>
    <w:rsid w:val="004C4636"/>
    <w:rsid w:val="004C47D3"/>
    <w:rsid w:val="004C60E5"/>
    <w:rsid w:val="004C6A4C"/>
    <w:rsid w:val="004C7ABF"/>
    <w:rsid w:val="004D026B"/>
    <w:rsid w:val="004D028F"/>
    <w:rsid w:val="004D08D5"/>
    <w:rsid w:val="004D1223"/>
    <w:rsid w:val="004D2525"/>
    <w:rsid w:val="004D2F69"/>
    <w:rsid w:val="004D3069"/>
    <w:rsid w:val="004D336C"/>
    <w:rsid w:val="004D43AB"/>
    <w:rsid w:val="004D498C"/>
    <w:rsid w:val="004D5486"/>
    <w:rsid w:val="004D71FF"/>
    <w:rsid w:val="004D7331"/>
    <w:rsid w:val="004D7B49"/>
    <w:rsid w:val="004D7E59"/>
    <w:rsid w:val="004E03AC"/>
    <w:rsid w:val="004E05F8"/>
    <w:rsid w:val="004E084E"/>
    <w:rsid w:val="004E1B87"/>
    <w:rsid w:val="004E29D8"/>
    <w:rsid w:val="004E2DD9"/>
    <w:rsid w:val="004E3167"/>
    <w:rsid w:val="004E3D61"/>
    <w:rsid w:val="004E410D"/>
    <w:rsid w:val="004E4DDA"/>
    <w:rsid w:val="004E5585"/>
    <w:rsid w:val="004E57D0"/>
    <w:rsid w:val="004E5AC9"/>
    <w:rsid w:val="004E6BFD"/>
    <w:rsid w:val="004E736C"/>
    <w:rsid w:val="004E7BCB"/>
    <w:rsid w:val="004F00AA"/>
    <w:rsid w:val="004F1DAA"/>
    <w:rsid w:val="004F1FE3"/>
    <w:rsid w:val="004F25F2"/>
    <w:rsid w:val="004F2717"/>
    <w:rsid w:val="004F278C"/>
    <w:rsid w:val="004F2F21"/>
    <w:rsid w:val="004F43AC"/>
    <w:rsid w:val="004F46A0"/>
    <w:rsid w:val="004F4A07"/>
    <w:rsid w:val="004F52EF"/>
    <w:rsid w:val="004F5393"/>
    <w:rsid w:val="004F662E"/>
    <w:rsid w:val="004F688B"/>
    <w:rsid w:val="004F72D1"/>
    <w:rsid w:val="004F748E"/>
    <w:rsid w:val="004F7894"/>
    <w:rsid w:val="005006C1"/>
    <w:rsid w:val="00500745"/>
    <w:rsid w:val="00501F9B"/>
    <w:rsid w:val="0050227A"/>
    <w:rsid w:val="00505489"/>
    <w:rsid w:val="00507426"/>
    <w:rsid w:val="00507A21"/>
    <w:rsid w:val="00507BC5"/>
    <w:rsid w:val="0051014A"/>
    <w:rsid w:val="005103C2"/>
    <w:rsid w:val="005124A1"/>
    <w:rsid w:val="0051496D"/>
    <w:rsid w:val="005151E4"/>
    <w:rsid w:val="00515497"/>
    <w:rsid w:val="00516825"/>
    <w:rsid w:val="00517102"/>
    <w:rsid w:val="005203A5"/>
    <w:rsid w:val="00520681"/>
    <w:rsid w:val="005216F0"/>
    <w:rsid w:val="0052310B"/>
    <w:rsid w:val="00523934"/>
    <w:rsid w:val="00524616"/>
    <w:rsid w:val="00524A44"/>
    <w:rsid w:val="0053034B"/>
    <w:rsid w:val="00530CEC"/>
    <w:rsid w:val="00531096"/>
    <w:rsid w:val="00531119"/>
    <w:rsid w:val="00531A24"/>
    <w:rsid w:val="00531CBC"/>
    <w:rsid w:val="00531DAE"/>
    <w:rsid w:val="00531EAC"/>
    <w:rsid w:val="00535C4A"/>
    <w:rsid w:val="005362D7"/>
    <w:rsid w:val="00537061"/>
    <w:rsid w:val="005372D4"/>
    <w:rsid w:val="005411AA"/>
    <w:rsid w:val="00542360"/>
    <w:rsid w:val="00543340"/>
    <w:rsid w:val="005441CE"/>
    <w:rsid w:val="005455FC"/>
    <w:rsid w:val="00546995"/>
    <w:rsid w:val="00547603"/>
    <w:rsid w:val="0055008B"/>
    <w:rsid w:val="0055102A"/>
    <w:rsid w:val="00551CCB"/>
    <w:rsid w:val="00552150"/>
    <w:rsid w:val="005521C5"/>
    <w:rsid w:val="00552A67"/>
    <w:rsid w:val="005536F8"/>
    <w:rsid w:val="005565F4"/>
    <w:rsid w:val="005570B3"/>
    <w:rsid w:val="0055769B"/>
    <w:rsid w:val="00560702"/>
    <w:rsid w:val="00561130"/>
    <w:rsid w:val="00561A8D"/>
    <w:rsid w:val="005622EA"/>
    <w:rsid w:val="00562613"/>
    <w:rsid w:val="00562CF1"/>
    <w:rsid w:val="005636EF"/>
    <w:rsid w:val="00563A43"/>
    <w:rsid w:val="00565D88"/>
    <w:rsid w:val="005719CE"/>
    <w:rsid w:val="005726A9"/>
    <w:rsid w:val="00572A31"/>
    <w:rsid w:val="005731A9"/>
    <w:rsid w:val="00573444"/>
    <w:rsid w:val="0057408D"/>
    <w:rsid w:val="00574584"/>
    <w:rsid w:val="00574786"/>
    <w:rsid w:val="00575054"/>
    <w:rsid w:val="0057586B"/>
    <w:rsid w:val="005772CA"/>
    <w:rsid w:val="00577852"/>
    <w:rsid w:val="00577AF2"/>
    <w:rsid w:val="005800BF"/>
    <w:rsid w:val="00580BA2"/>
    <w:rsid w:val="005812E1"/>
    <w:rsid w:val="00584DBF"/>
    <w:rsid w:val="00584E9F"/>
    <w:rsid w:val="005857B4"/>
    <w:rsid w:val="00585F74"/>
    <w:rsid w:val="00585F7E"/>
    <w:rsid w:val="00587126"/>
    <w:rsid w:val="0059216B"/>
    <w:rsid w:val="0059239A"/>
    <w:rsid w:val="005930C4"/>
    <w:rsid w:val="005938DE"/>
    <w:rsid w:val="00593CD0"/>
    <w:rsid w:val="00594BA4"/>
    <w:rsid w:val="005952E5"/>
    <w:rsid w:val="005968BB"/>
    <w:rsid w:val="00596D98"/>
    <w:rsid w:val="005977E0"/>
    <w:rsid w:val="00597899"/>
    <w:rsid w:val="005A0002"/>
    <w:rsid w:val="005A0A3A"/>
    <w:rsid w:val="005A1AA3"/>
    <w:rsid w:val="005A253E"/>
    <w:rsid w:val="005A3188"/>
    <w:rsid w:val="005A3A16"/>
    <w:rsid w:val="005A3F4D"/>
    <w:rsid w:val="005A41EF"/>
    <w:rsid w:val="005A45CC"/>
    <w:rsid w:val="005A46FE"/>
    <w:rsid w:val="005A527A"/>
    <w:rsid w:val="005A5D80"/>
    <w:rsid w:val="005A7AF7"/>
    <w:rsid w:val="005B19A3"/>
    <w:rsid w:val="005B21A0"/>
    <w:rsid w:val="005B23C2"/>
    <w:rsid w:val="005B2BCB"/>
    <w:rsid w:val="005B2CBB"/>
    <w:rsid w:val="005B4345"/>
    <w:rsid w:val="005B4563"/>
    <w:rsid w:val="005B581D"/>
    <w:rsid w:val="005B5897"/>
    <w:rsid w:val="005B63DB"/>
    <w:rsid w:val="005B6FCE"/>
    <w:rsid w:val="005B7985"/>
    <w:rsid w:val="005C0506"/>
    <w:rsid w:val="005C0D97"/>
    <w:rsid w:val="005C0DBB"/>
    <w:rsid w:val="005C3886"/>
    <w:rsid w:val="005C44A4"/>
    <w:rsid w:val="005C4D11"/>
    <w:rsid w:val="005C5818"/>
    <w:rsid w:val="005C6B1A"/>
    <w:rsid w:val="005C7281"/>
    <w:rsid w:val="005C7629"/>
    <w:rsid w:val="005D0AD3"/>
    <w:rsid w:val="005D16AB"/>
    <w:rsid w:val="005D1DFF"/>
    <w:rsid w:val="005D248B"/>
    <w:rsid w:val="005D49CB"/>
    <w:rsid w:val="005D4D6A"/>
    <w:rsid w:val="005D6A1A"/>
    <w:rsid w:val="005D737B"/>
    <w:rsid w:val="005E024F"/>
    <w:rsid w:val="005E248E"/>
    <w:rsid w:val="005E5D96"/>
    <w:rsid w:val="005E6380"/>
    <w:rsid w:val="005E6C39"/>
    <w:rsid w:val="005E6CFC"/>
    <w:rsid w:val="005E7F77"/>
    <w:rsid w:val="005F05D0"/>
    <w:rsid w:val="005F10A6"/>
    <w:rsid w:val="005F2483"/>
    <w:rsid w:val="005F2FD0"/>
    <w:rsid w:val="005F3DD9"/>
    <w:rsid w:val="005F4C1A"/>
    <w:rsid w:val="005F61A7"/>
    <w:rsid w:val="005F62A8"/>
    <w:rsid w:val="005F7490"/>
    <w:rsid w:val="005F74F6"/>
    <w:rsid w:val="005F7DD8"/>
    <w:rsid w:val="00602907"/>
    <w:rsid w:val="00602E18"/>
    <w:rsid w:val="00602EDF"/>
    <w:rsid w:val="006054F1"/>
    <w:rsid w:val="00605DF9"/>
    <w:rsid w:val="00606318"/>
    <w:rsid w:val="00606431"/>
    <w:rsid w:val="006069E9"/>
    <w:rsid w:val="00606B43"/>
    <w:rsid w:val="00606FD2"/>
    <w:rsid w:val="00610F1A"/>
    <w:rsid w:val="0061244E"/>
    <w:rsid w:val="00612DBB"/>
    <w:rsid w:val="0061306C"/>
    <w:rsid w:val="00613120"/>
    <w:rsid w:val="006133F1"/>
    <w:rsid w:val="00613B6D"/>
    <w:rsid w:val="00614F15"/>
    <w:rsid w:val="006151C0"/>
    <w:rsid w:val="0061520D"/>
    <w:rsid w:val="00615591"/>
    <w:rsid w:val="0061711C"/>
    <w:rsid w:val="00621709"/>
    <w:rsid w:val="00621879"/>
    <w:rsid w:val="006218C9"/>
    <w:rsid w:val="006218DD"/>
    <w:rsid w:val="00622153"/>
    <w:rsid w:val="0062218F"/>
    <w:rsid w:val="006234C6"/>
    <w:rsid w:val="00624308"/>
    <w:rsid w:val="00624FBA"/>
    <w:rsid w:val="006260EA"/>
    <w:rsid w:val="0062615E"/>
    <w:rsid w:val="00626D8F"/>
    <w:rsid w:val="006301C2"/>
    <w:rsid w:val="006303EF"/>
    <w:rsid w:val="00630ACD"/>
    <w:rsid w:val="00630E7E"/>
    <w:rsid w:val="00631A60"/>
    <w:rsid w:val="00631DF6"/>
    <w:rsid w:val="00633165"/>
    <w:rsid w:val="006333AC"/>
    <w:rsid w:val="00633DB3"/>
    <w:rsid w:val="00636961"/>
    <w:rsid w:val="00636A8C"/>
    <w:rsid w:val="006403D8"/>
    <w:rsid w:val="006411E6"/>
    <w:rsid w:val="006418D1"/>
    <w:rsid w:val="00643992"/>
    <w:rsid w:val="006443BA"/>
    <w:rsid w:val="006451E4"/>
    <w:rsid w:val="00645403"/>
    <w:rsid w:val="00645658"/>
    <w:rsid w:val="006461AB"/>
    <w:rsid w:val="00646DCD"/>
    <w:rsid w:val="00647414"/>
    <w:rsid w:val="006475A6"/>
    <w:rsid w:val="00651571"/>
    <w:rsid w:val="00652035"/>
    <w:rsid w:val="0065263D"/>
    <w:rsid w:val="00652E91"/>
    <w:rsid w:val="00653553"/>
    <w:rsid w:val="006539F7"/>
    <w:rsid w:val="00654225"/>
    <w:rsid w:val="00656008"/>
    <w:rsid w:val="00656096"/>
    <w:rsid w:val="00656906"/>
    <w:rsid w:val="00656FA8"/>
    <w:rsid w:val="0065723C"/>
    <w:rsid w:val="0065773E"/>
    <w:rsid w:val="00657915"/>
    <w:rsid w:val="0065798F"/>
    <w:rsid w:val="0066182E"/>
    <w:rsid w:val="00661848"/>
    <w:rsid w:val="0066274F"/>
    <w:rsid w:val="006634BE"/>
    <w:rsid w:val="00664456"/>
    <w:rsid w:val="006670B8"/>
    <w:rsid w:val="006676C3"/>
    <w:rsid w:val="006678CB"/>
    <w:rsid w:val="00667FE8"/>
    <w:rsid w:val="006704CB"/>
    <w:rsid w:val="0067475E"/>
    <w:rsid w:val="00676653"/>
    <w:rsid w:val="0067695D"/>
    <w:rsid w:val="00677B41"/>
    <w:rsid w:val="00677EF3"/>
    <w:rsid w:val="00681146"/>
    <w:rsid w:val="00681702"/>
    <w:rsid w:val="00681E58"/>
    <w:rsid w:val="00684E34"/>
    <w:rsid w:val="006850B5"/>
    <w:rsid w:val="0068667B"/>
    <w:rsid w:val="00687F47"/>
    <w:rsid w:val="00690570"/>
    <w:rsid w:val="0069142C"/>
    <w:rsid w:val="00691800"/>
    <w:rsid w:val="00691DB8"/>
    <w:rsid w:val="00691E8A"/>
    <w:rsid w:val="006925B3"/>
    <w:rsid w:val="006929D0"/>
    <w:rsid w:val="006929DD"/>
    <w:rsid w:val="00692A29"/>
    <w:rsid w:val="00693444"/>
    <w:rsid w:val="006947BE"/>
    <w:rsid w:val="00695614"/>
    <w:rsid w:val="00695A46"/>
    <w:rsid w:val="0069616A"/>
    <w:rsid w:val="00697528"/>
    <w:rsid w:val="00697AC1"/>
    <w:rsid w:val="00697EDC"/>
    <w:rsid w:val="006A08E6"/>
    <w:rsid w:val="006A1247"/>
    <w:rsid w:val="006A171B"/>
    <w:rsid w:val="006A1D1F"/>
    <w:rsid w:val="006A2253"/>
    <w:rsid w:val="006A2637"/>
    <w:rsid w:val="006A2957"/>
    <w:rsid w:val="006A2A16"/>
    <w:rsid w:val="006A37E5"/>
    <w:rsid w:val="006A394E"/>
    <w:rsid w:val="006A44CD"/>
    <w:rsid w:val="006A4F33"/>
    <w:rsid w:val="006A611F"/>
    <w:rsid w:val="006A625D"/>
    <w:rsid w:val="006A6582"/>
    <w:rsid w:val="006A6D8D"/>
    <w:rsid w:val="006A79C9"/>
    <w:rsid w:val="006B1F68"/>
    <w:rsid w:val="006B21A2"/>
    <w:rsid w:val="006B2C4A"/>
    <w:rsid w:val="006B39C0"/>
    <w:rsid w:val="006B3A25"/>
    <w:rsid w:val="006B6FC7"/>
    <w:rsid w:val="006B7B7C"/>
    <w:rsid w:val="006C1265"/>
    <w:rsid w:val="006C1AF0"/>
    <w:rsid w:val="006C275C"/>
    <w:rsid w:val="006C36B0"/>
    <w:rsid w:val="006C7B70"/>
    <w:rsid w:val="006C7BF9"/>
    <w:rsid w:val="006D0041"/>
    <w:rsid w:val="006D02E3"/>
    <w:rsid w:val="006D05E3"/>
    <w:rsid w:val="006D1BCE"/>
    <w:rsid w:val="006D226A"/>
    <w:rsid w:val="006D7899"/>
    <w:rsid w:val="006E0B13"/>
    <w:rsid w:val="006E1183"/>
    <w:rsid w:val="006E1EE4"/>
    <w:rsid w:val="006E2F84"/>
    <w:rsid w:val="006E3069"/>
    <w:rsid w:val="006E3597"/>
    <w:rsid w:val="006E3C09"/>
    <w:rsid w:val="006E40A6"/>
    <w:rsid w:val="006E5175"/>
    <w:rsid w:val="006E5326"/>
    <w:rsid w:val="006E68DE"/>
    <w:rsid w:val="006E6E96"/>
    <w:rsid w:val="006E6FAC"/>
    <w:rsid w:val="006E7401"/>
    <w:rsid w:val="006E7542"/>
    <w:rsid w:val="006F0A88"/>
    <w:rsid w:val="006F19FB"/>
    <w:rsid w:val="006F40CC"/>
    <w:rsid w:val="006F4649"/>
    <w:rsid w:val="006F50B1"/>
    <w:rsid w:val="006F5323"/>
    <w:rsid w:val="006F5368"/>
    <w:rsid w:val="006F590C"/>
    <w:rsid w:val="006F639B"/>
    <w:rsid w:val="006F6C4F"/>
    <w:rsid w:val="006F6E31"/>
    <w:rsid w:val="006F6E88"/>
    <w:rsid w:val="006F799D"/>
    <w:rsid w:val="006F7EBE"/>
    <w:rsid w:val="0070035D"/>
    <w:rsid w:val="00701BC3"/>
    <w:rsid w:val="007032BB"/>
    <w:rsid w:val="00704531"/>
    <w:rsid w:val="0070525E"/>
    <w:rsid w:val="00706177"/>
    <w:rsid w:val="00706BC3"/>
    <w:rsid w:val="00707E7A"/>
    <w:rsid w:val="00710F57"/>
    <w:rsid w:val="00711B74"/>
    <w:rsid w:val="00711BB9"/>
    <w:rsid w:val="00712595"/>
    <w:rsid w:val="00715520"/>
    <w:rsid w:val="0071554D"/>
    <w:rsid w:val="00716AC3"/>
    <w:rsid w:val="0071764B"/>
    <w:rsid w:val="00717F24"/>
    <w:rsid w:val="0072184E"/>
    <w:rsid w:val="00724007"/>
    <w:rsid w:val="00724576"/>
    <w:rsid w:val="00726C98"/>
    <w:rsid w:val="007277D3"/>
    <w:rsid w:val="00727992"/>
    <w:rsid w:val="00727D3A"/>
    <w:rsid w:val="0073223E"/>
    <w:rsid w:val="007338EF"/>
    <w:rsid w:val="00733E28"/>
    <w:rsid w:val="00733FC1"/>
    <w:rsid w:val="0073430E"/>
    <w:rsid w:val="007346E9"/>
    <w:rsid w:val="00734B75"/>
    <w:rsid w:val="00735A12"/>
    <w:rsid w:val="00736DF2"/>
    <w:rsid w:val="0074013E"/>
    <w:rsid w:val="0074044E"/>
    <w:rsid w:val="007425A6"/>
    <w:rsid w:val="007426BA"/>
    <w:rsid w:val="007433E7"/>
    <w:rsid w:val="00744226"/>
    <w:rsid w:val="00745C1B"/>
    <w:rsid w:val="00745EDA"/>
    <w:rsid w:val="00746C00"/>
    <w:rsid w:val="00746E68"/>
    <w:rsid w:val="007478A5"/>
    <w:rsid w:val="00750ADC"/>
    <w:rsid w:val="00752C98"/>
    <w:rsid w:val="00752D96"/>
    <w:rsid w:val="00752E79"/>
    <w:rsid w:val="007531D4"/>
    <w:rsid w:val="007537CA"/>
    <w:rsid w:val="00753DEC"/>
    <w:rsid w:val="00755403"/>
    <w:rsid w:val="00755F28"/>
    <w:rsid w:val="00756A3D"/>
    <w:rsid w:val="00757643"/>
    <w:rsid w:val="00757672"/>
    <w:rsid w:val="00757BEF"/>
    <w:rsid w:val="00760FF9"/>
    <w:rsid w:val="007612C6"/>
    <w:rsid w:val="0076174C"/>
    <w:rsid w:val="00761A18"/>
    <w:rsid w:val="00762773"/>
    <w:rsid w:val="00762DE5"/>
    <w:rsid w:val="007630FB"/>
    <w:rsid w:val="00763868"/>
    <w:rsid w:val="007641C8"/>
    <w:rsid w:val="00764D79"/>
    <w:rsid w:val="00766304"/>
    <w:rsid w:val="007664DF"/>
    <w:rsid w:val="00766527"/>
    <w:rsid w:val="00766F39"/>
    <w:rsid w:val="007709F4"/>
    <w:rsid w:val="00770DC9"/>
    <w:rsid w:val="007725ED"/>
    <w:rsid w:val="00772803"/>
    <w:rsid w:val="00772CC5"/>
    <w:rsid w:val="007741D5"/>
    <w:rsid w:val="0077557A"/>
    <w:rsid w:val="00776C8D"/>
    <w:rsid w:val="00776D3B"/>
    <w:rsid w:val="007802FC"/>
    <w:rsid w:val="007823ED"/>
    <w:rsid w:val="007827B4"/>
    <w:rsid w:val="00783F2D"/>
    <w:rsid w:val="00784DD7"/>
    <w:rsid w:val="00785492"/>
    <w:rsid w:val="00787405"/>
    <w:rsid w:val="00790AAC"/>
    <w:rsid w:val="00790F5A"/>
    <w:rsid w:val="007912B5"/>
    <w:rsid w:val="00791352"/>
    <w:rsid w:val="00791C1E"/>
    <w:rsid w:val="007934BB"/>
    <w:rsid w:val="00793EC9"/>
    <w:rsid w:val="00793FC4"/>
    <w:rsid w:val="00794554"/>
    <w:rsid w:val="007968D5"/>
    <w:rsid w:val="007970BF"/>
    <w:rsid w:val="007A2CE1"/>
    <w:rsid w:val="007A3A26"/>
    <w:rsid w:val="007A3D59"/>
    <w:rsid w:val="007A4132"/>
    <w:rsid w:val="007A488B"/>
    <w:rsid w:val="007A4B3D"/>
    <w:rsid w:val="007A55A8"/>
    <w:rsid w:val="007A6404"/>
    <w:rsid w:val="007A6DDE"/>
    <w:rsid w:val="007A75E5"/>
    <w:rsid w:val="007A7DDA"/>
    <w:rsid w:val="007A7E0E"/>
    <w:rsid w:val="007B0268"/>
    <w:rsid w:val="007B106B"/>
    <w:rsid w:val="007B1642"/>
    <w:rsid w:val="007B209D"/>
    <w:rsid w:val="007B48A8"/>
    <w:rsid w:val="007B50BB"/>
    <w:rsid w:val="007B5457"/>
    <w:rsid w:val="007B589B"/>
    <w:rsid w:val="007B5C70"/>
    <w:rsid w:val="007B5D7B"/>
    <w:rsid w:val="007B63D7"/>
    <w:rsid w:val="007B73B3"/>
    <w:rsid w:val="007C049B"/>
    <w:rsid w:val="007C0B63"/>
    <w:rsid w:val="007C0C73"/>
    <w:rsid w:val="007C1401"/>
    <w:rsid w:val="007C1695"/>
    <w:rsid w:val="007C2331"/>
    <w:rsid w:val="007C3B9B"/>
    <w:rsid w:val="007C4558"/>
    <w:rsid w:val="007C4C80"/>
    <w:rsid w:val="007C5DD8"/>
    <w:rsid w:val="007C69B3"/>
    <w:rsid w:val="007C6E9F"/>
    <w:rsid w:val="007C71B8"/>
    <w:rsid w:val="007C732D"/>
    <w:rsid w:val="007D119B"/>
    <w:rsid w:val="007D1C11"/>
    <w:rsid w:val="007D2407"/>
    <w:rsid w:val="007D2786"/>
    <w:rsid w:val="007D528A"/>
    <w:rsid w:val="007D53B4"/>
    <w:rsid w:val="007D6118"/>
    <w:rsid w:val="007D6DAC"/>
    <w:rsid w:val="007D7426"/>
    <w:rsid w:val="007D74E7"/>
    <w:rsid w:val="007D79E5"/>
    <w:rsid w:val="007E0775"/>
    <w:rsid w:val="007E0A26"/>
    <w:rsid w:val="007E13B7"/>
    <w:rsid w:val="007E1E6A"/>
    <w:rsid w:val="007E3C7B"/>
    <w:rsid w:val="007E4F9F"/>
    <w:rsid w:val="007E533C"/>
    <w:rsid w:val="007E5651"/>
    <w:rsid w:val="007E6AEE"/>
    <w:rsid w:val="007E76A2"/>
    <w:rsid w:val="007E7EC0"/>
    <w:rsid w:val="007F0C1D"/>
    <w:rsid w:val="007F15CF"/>
    <w:rsid w:val="007F3DE9"/>
    <w:rsid w:val="007F5758"/>
    <w:rsid w:val="007F64C4"/>
    <w:rsid w:val="007F6DDB"/>
    <w:rsid w:val="007F7BA7"/>
    <w:rsid w:val="007F7F3C"/>
    <w:rsid w:val="00800227"/>
    <w:rsid w:val="00800C58"/>
    <w:rsid w:val="00800D2D"/>
    <w:rsid w:val="008012EE"/>
    <w:rsid w:val="008012F8"/>
    <w:rsid w:val="008027B0"/>
    <w:rsid w:val="0080285C"/>
    <w:rsid w:val="00802A48"/>
    <w:rsid w:val="00802E38"/>
    <w:rsid w:val="0080557D"/>
    <w:rsid w:val="00806266"/>
    <w:rsid w:val="008062F1"/>
    <w:rsid w:val="0080708F"/>
    <w:rsid w:val="00807AD4"/>
    <w:rsid w:val="00807D36"/>
    <w:rsid w:val="0081084B"/>
    <w:rsid w:val="0081111C"/>
    <w:rsid w:val="00812988"/>
    <w:rsid w:val="00812AB3"/>
    <w:rsid w:val="00812B5F"/>
    <w:rsid w:val="0081448E"/>
    <w:rsid w:val="0082092A"/>
    <w:rsid w:val="008209CC"/>
    <w:rsid w:val="00823627"/>
    <w:rsid w:val="00824325"/>
    <w:rsid w:val="008250C9"/>
    <w:rsid w:val="00825A93"/>
    <w:rsid w:val="008267D1"/>
    <w:rsid w:val="00826B0B"/>
    <w:rsid w:val="00827B1B"/>
    <w:rsid w:val="00830BA0"/>
    <w:rsid w:val="00831321"/>
    <w:rsid w:val="00831F91"/>
    <w:rsid w:val="00832A5D"/>
    <w:rsid w:val="00832F23"/>
    <w:rsid w:val="008333EE"/>
    <w:rsid w:val="008341B5"/>
    <w:rsid w:val="0083645D"/>
    <w:rsid w:val="00836D1F"/>
    <w:rsid w:val="008379A3"/>
    <w:rsid w:val="0084076F"/>
    <w:rsid w:val="008413A5"/>
    <w:rsid w:val="0084320E"/>
    <w:rsid w:val="00844EAF"/>
    <w:rsid w:val="00845755"/>
    <w:rsid w:val="00845F72"/>
    <w:rsid w:val="00845F7C"/>
    <w:rsid w:val="0084660E"/>
    <w:rsid w:val="00846709"/>
    <w:rsid w:val="00846E8B"/>
    <w:rsid w:val="00851B2C"/>
    <w:rsid w:val="00853EE2"/>
    <w:rsid w:val="008546A5"/>
    <w:rsid w:val="00856299"/>
    <w:rsid w:val="00857955"/>
    <w:rsid w:val="0086067F"/>
    <w:rsid w:val="00860BBF"/>
    <w:rsid w:val="008626E7"/>
    <w:rsid w:val="008633EB"/>
    <w:rsid w:val="0086471A"/>
    <w:rsid w:val="00864B56"/>
    <w:rsid w:val="008653D0"/>
    <w:rsid w:val="0086572E"/>
    <w:rsid w:val="008661B4"/>
    <w:rsid w:val="00872538"/>
    <w:rsid w:val="00872748"/>
    <w:rsid w:val="00872C08"/>
    <w:rsid w:val="00873112"/>
    <w:rsid w:val="0087395C"/>
    <w:rsid w:val="00873C8B"/>
    <w:rsid w:val="0087551E"/>
    <w:rsid w:val="00875739"/>
    <w:rsid w:val="00875E0E"/>
    <w:rsid w:val="00875F39"/>
    <w:rsid w:val="00877755"/>
    <w:rsid w:val="00877984"/>
    <w:rsid w:val="00877D42"/>
    <w:rsid w:val="00877E36"/>
    <w:rsid w:val="00877F60"/>
    <w:rsid w:val="008802D4"/>
    <w:rsid w:val="00881831"/>
    <w:rsid w:val="0088185D"/>
    <w:rsid w:val="00881B83"/>
    <w:rsid w:val="00881C86"/>
    <w:rsid w:val="0088427A"/>
    <w:rsid w:val="00885399"/>
    <w:rsid w:val="00885A8D"/>
    <w:rsid w:val="00885D22"/>
    <w:rsid w:val="00887767"/>
    <w:rsid w:val="008910B3"/>
    <w:rsid w:val="008926C3"/>
    <w:rsid w:val="00892E5E"/>
    <w:rsid w:val="00893C8E"/>
    <w:rsid w:val="00894E06"/>
    <w:rsid w:val="00895585"/>
    <w:rsid w:val="00895CB2"/>
    <w:rsid w:val="00895E0A"/>
    <w:rsid w:val="00895F04"/>
    <w:rsid w:val="008963F3"/>
    <w:rsid w:val="00896C7E"/>
    <w:rsid w:val="00897C45"/>
    <w:rsid w:val="008A0A3C"/>
    <w:rsid w:val="008A0C59"/>
    <w:rsid w:val="008A1FA3"/>
    <w:rsid w:val="008A2453"/>
    <w:rsid w:val="008A2E1E"/>
    <w:rsid w:val="008A315B"/>
    <w:rsid w:val="008A4833"/>
    <w:rsid w:val="008A5407"/>
    <w:rsid w:val="008A66FC"/>
    <w:rsid w:val="008A79EC"/>
    <w:rsid w:val="008B15C3"/>
    <w:rsid w:val="008B251D"/>
    <w:rsid w:val="008B310F"/>
    <w:rsid w:val="008B31E6"/>
    <w:rsid w:val="008B35DB"/>
    <w:rsid w:val="008B4547"/>
    <w:rsid w:val="008B46A2"/>
    <w:rsid w:val="008B54C0"/>
    <w:rsid w:val="008B5697"/>
    <w:rsid w:val="008B720A"/>
    <w:rsid w:val="008B7BD5"/>
    <w:rsid w:val="008B7E86"/>
    <w:rsid w:val="008C0672"/>
    <w:rsid w:val="008C0F31"/>
    <w:rsid w:val="008C2AE3"/>
    <w:rsid w:val="008C336F"/>
    <w:rsid w:val="008C3786"/>
    <w:rsid w:val="008C4609"/>
    <w:rsid w:val="008C7487"/>
    <w:rsid w:val="008C7B24"/>
    <w:rsid w:val="008D0131"/>
    <w:rsid w:val="008D1189"/>
    <w:rsid w:val="008D214B"/>
    <w:rsid w:val="008D24B6"/>
    <w:rsid w:val="008D378A"/>
    <w:rsid w:val="008D3DEF"/>
    <w:rsid w:val="008D3E73"/>
    <w:rsid w:val="008D3FC9"/>
    <w:rsid w:val="008D40F6"/>
    <w:rsid w:val="008D5452"/>
    <w:rsid w:val="008D561B"/>
    <w:rsid w:val="008D6CCE"/>
    <w:rsid w:val="008D720C"/>
    <w:rsid w:val="008E007E"/>
    <w:rsid w:val="008E1E69"/>
    <w:rsid w:val="008E2C06"/>
    <w:rsid w:val="008E4029"/>
    <w:rsid w:val="008E40F4"/>
    <w:rsid w:val="008E4E82"/>
    <w:rsid w:val="008E5405"/>
    <w:rsid w:val="008E59DB"/>
    <w:rsid w:val="008E5E81"/>
    <w:rsid w:val="008E5FC2"/>
    <w:rsid w:val="008E63FF"/>
    <w:rsid w:val="008E7150"/>
    <w:rsid w:val="008E7CCC"/>
    <w:rsid w:val="008E7E8A"/>
    <w:rsid w:val="008F0235"/>
    <w:rsid w:val="008F04FB"/>
    <w:rsid w:val="008F0A72"/>
    <w:rsid w:val="008F1657"/>
    <w:rsid w:val="008F1CA2"/>
    <w:rsid w:val="008F1E80"/>
    <w:rsid w:val="008F2CD7"/>
    <w:rsid w:val="008F2F9B"/>
    <w:rsid w:val="008F39FF"/>
    <w:rsid w:val="00900946"/>
    <w:rsid w:val="009011B3"/>
    <w:rsid w:val="00901399"/>
    <w:rsid w:val="009014F7"/>
    <w:rsid w:val="009020B5"/>
    <w:rsid w:val="009023C5"/>
    <w:rsid w:val="0090418B"/>
    <w:rsid w:val="00905B92"/>
    <w:rsid w:val="00906005"/>
    <w:rsid w:val="009075B6"/>
    <w:rsid w:val="00910206"/>
    <w:rsid w:val="0091109A"/>
    <w:rsid w:val="00911FD0"/>
    <w:rsid w:val="009125C7"/>
    <w:rsid w:val="009126E6"/>
    <w:rsid w:val="00912D0F"/>
    <w:rsid w:val="00912F1C"/>
    <w:rsid w:val="00913434"/>
    <w:rsid w:val="009138F7"/>
    <w:rsid w:val="00914B30"/>
    <w:rsid w:val="009150DA"/>
    <w:rsid w:val="00916242"/>
    <w:rsid w:val="0091633C"/>
    <w:rsid w:val="00916445"/>
    <w:rsid w:val="00916BB9"/>
    <w:rsid w:val="00921368"/>
    <w:rsid w:val="00921808"/>
    <w:rsid w:val="00922D82"/>
    <w:rsid w:val="00922F33"/>
    <w:rsid w:val="00923072"/>
    <w:rsid w:val="00924829"/>
    <w:rsid w:val="009252B3"/>
    <w:rsid w:val="00925BFD"/>
    <w:rsid w:val="00926029"/>
    <w:rsid w:val="0092671E"/>
    <w:rsid w:val="00926DDB"/>
    <w:rsid w:val="00927D84"/>
    <w:rsid w:val="00927E11"/>
    <w:rsid w:val="00930E2D"/>
    <w:rsid w:val="00931828"/>
    <w:rsid w:val="009319B7"/>
    <w:rsid w:val="00931AD9"/>
    <w:rsid w:val="0093242A"/>
    <w:rsid w:val="009334A3"/>
    <w:rsid w:val="00935E8E"/>
    <w:rsid w:val="0093670A"/>
    <w:rsid w:val="0093740A"/>
    <w:rsid w:val="00937622"/>
    <w:rsid w:val="00940BAC"/>
    <w:rsid w:val="0094149F"/>
    <w:rsid w:val="0094202D"/>
    <w:rsid w:val="00942491"/>
    <w:rsid w:val="00943B48"/>
    <w:rsid w:val="00943FAC"/>
    <w:rsid w:val="009457A3"/>
    <w:rsid w:val="00946EDC"/>
    <w:rsid w:val="00947F28"/>
    <w:rsid w:val="009505A1"/>
    <w:rsid w:val="0095147C"/>
    <w:rsid w:val="00951784"/>
    <w:rsid w:val="00951943"/>
    <w:rsid w:val="00952492"/>
    <w:rsid w:val="009525C7"/>
    <w:rsid w:val="00952A50"/>
    <w:rsid w:val="00952AC0"/>
    <w:rsid w:val="00957129"/>
    <w:rsid w:val="00957748"/>
    <w:rsid w:val="00957BA5"/>
    <w:rsid w:val="00960CFF"/>
    <w:rsid w:val="0096125F"/>
    <w:rsid w:val="009619EC"/>
    <w:rsid w:val="009622EA"/>
    <w:rsid w:val="009625C3"/>
    <w:rsid w:val="00962BC6"/>
    <w:rsid w:val="00962C0D"/>
    <w:rsid w:val="00963EDD"/>
    <w:rsid w:val="009650F6"/>
    <w:rsid w:val="00965299"/>
    <w:rsid w:val="00965D45"/>
    <w:rsid w:val="009662F9"/>
    <w:rsid w:val="0096761E"/>
    <w:rsid w:val="0097113B"/>
    <w:rsid w:val="009711AA"/>
    <w:rsid w:val="0097255F"/>
    <w:rsid w:val="00972C1E"/>
    <w:rsid w:val="009734C7"/>
    <w:rsid w:val="00973554"/>
    <w:rsid w:val="00973CB5"/>
    <w:rsid w:val="00974652"/>
    <w:rsid w:val="009757A9"/>
    <w:rsid w:val="00975E96"/>
    <w:rsid w:val="00976715"/>
    <w:rsid w:val="0098050B"/>
    <w:rsid w:val="0098088C"/>
    <w:rsid w:val="00980A6D"/>
    <w:rsid w:val="0098110A"/>
    <w:rsid w:val="009815F6"/>
    <w:rsid w:val="00982AB8"/>
    <w:rsid w:val="00982DC2"/>
    <w:rsid w:val="00983195"/>
    <w:rsid w:val="00983C4D"/>
    <w:rsid w:val="009841C1"/>
    <w:rsid w:val="00984F7C"/>
    <w:rsid w:val="00984FC8"/>
    <w:rsid w:val="00985075"/>
    <w:rsid w:val="00985A20"/>
    <w:rsid w:val="0098644C"/>
    <w:rsid w:val="0098707B"/>
    <w:rsid w:val="0098711F"/>
    <w:rsid w:val="0098739B"/>
    <w:rsid w:val="00987E25"/>
    <w:rsid w:val="00990EB0"/>
    <w:rsid w:val="00991713"/>
    <w:rsid w:val="00991CF0"/>
    <w:rsid w:val="00992567"/>
    <w:rsid w:val="00992D0A"/>
    <w:rsid w:val="00994401"/>
    <w:rsid w:val="009946BF"/>
    <w:rsid w:val="0099646B"/>
    <w:rsid w:val="00996A52"/>
    <w:rsid w:val="009971E7"/>
    <w:rsid w:val="009A171A"/>
    <w:rsid w:val="009A2298"/>
    <w:rsid w:val="009A31A8"/>
    <w:rsid w:val="009A462B"/>
    <w:rsid w:val="009A4B5B"/>
    <w:rsid w:val="009A5270"/>
    <w:rsid w:val="009A52D7"/>
    <w:rsid w:val="009A555F"/>
    <w:rsid w:val="009A5C81"/>
    <w:rsid w:val="009A612E"/>
    <w:rsid w:val="009A624B"/>
    <w:rsid w:val="009A78CC"/>
    <w:rsid w:val="009B228F"/>
    <w:rsid w:val="009B26D9"/>
    <w:rsid w:val="009B33A9"/>
    <w:rsid w:val="009B3402"/>
    <w:rsid w:val="009B3499"/>
    <w:rsid w:val="009B38A5"/>
    <w:rsid w:val="009B3AC9"/>
    <w:rsid w:val="009B411F"/>
    <w:rsid w:val="009B433F"/>
    <w:rsid w:val="009B7909"/>
    <w:rsid w:val="009B7C67"/>
    <w:rsid w:val="009C1457"/>
    <w:rsid w:val="009C17FC"/>
    <w:rsid w:val="009C1C65"/>
    <w:rsid w:val="009C30B0"/>
    <w:rsid w:val="009C3F0F"/>
    <w:rsid w:val="009C475E"/>
    <w:rsid w:val="009C636C"/>
    <w:rsid w:val="009C6A89"/>
    <w:rsid w:val="009D1BED"/>
    <w:rsid w:val="009D207A"/>
    <w:rsid w:val="009D21F1"/>
    <w:rsid w:val="009D2C0C"/>
    <w:rsid w:val="009D3E18"/>
    <w:rsid w:val="009D557C"/>
    <w:rsid w:val="009D65C6"/>
    <w:rsid w:val="009D79B3"/>
    <w:rsid w:val="009E015A"/>
    <w:rsid w:val="009E0F20"/>
    <w:rsid w:val="009E1144"/>
    <w:rsid w:val="009E2049"/>
    <w:rsid w:val="009E228F"/>
    <w:rsid w:val="009E30E4"/>
    <w:rsid w:val="009E44C6"/>
    <w:rsid w:val="009E4AFA"/>
    <w:rsid w:val="009E574F"/>
    <w:rsid w:val="009E5D17"/>
    <w:rsid w:val="009E645E"/>
    <w:rsid w:val="009E6595"/>
    <w:rsid w:val="009E730F"/>
    <w:rsid w:val="009F2B84"/>
    <w:rsid w:val="009F34B8"/>
    <w:rsid w:val="009F39D2"/>
    <w:rsid w:val="009F5F11"/>
    <w:rsid w:val="009F6102"/>
    <w:rsid w:val="009F76AD"/>
    <w:rsid w:val="009F7867"/>
    <w:rsid w:val="009F7A81"/>
    <w:rsid w:val="009F7C22"/>
    <w:rsid w:val="009F7FBC"/>
    <w:rsid w:val="00A006E9"/>
    <w:rsid w:val="00A014BA"/>
    <w:rsid w:val="00A01A69"/>
    <w:rsid w:val="00A01D66"/>
    <w:rsid w:val="00A026D7"/>
    <w:rsid w:val="00A0279E"/>
    <w:rsid w:val="00A03555"/>
    <w:rsid w:val="00A03C15"/>
    <w:rsid w:val="00A044C4"/>
    <w:rsid w:val="00A05DDB"/>
    <w:rsid w:val="00A06719"/>
    <w:rsid w:val="00A06B2B"/>
    <w:rsid w:val="00A06BE6"/>
    <w:rsid w:val="00A100A0"/>
    <w:rsid w:val="00A101CC"/>
    <w:rsid w:val="00A12898"/>
    <w:rsid w:val="00A12BF2"/>
    <w:rsid w:val="00A133D8"/>
    <w:rsid w:val="00A1362F"/>
    <w:rsid w:val="00A14520"/>
    <w:rsid w:val="00A14F46"/>
    <w:rsid w:val="00A1600C"/>
    <w:rsid w:val="00A170E3"/>
    <w:rsid w:val="00A17D09"/>
    <w:rsid w:val="00A2090D"/>
    <w:rsid w:val="00A2092F"/>
    <w:rsid w:val="00A22C28"/>
    <w:rsid w:val="00A2312D"/>
    <w:rsid w:val="00A24120"/>
    <w:rsid w:val="00A24846"/>
    <w:rsid w:val="00A24C05"/>
    <w:rsid w:val="00A24DB9"/>
    <w:rsid w:val="00A258D9"/>
    <w:rsid w:val="00A268F3"/>
    <w:rsid w:val="00A26E9C"/>
    <w:rsid w:val="00A27CAD"/>
    <w:rsid w:val="00A27ECF"/>
    <w:rsid w:val="00A3227C"/>
    <w:rsid w:val="00A32EC5"/>
    <w:rsid w:val="00A32F1C"/>
    <w:rsid w:val="00A33DA8"/>
    <w:rsid w:val="00A340EF"/>
    <w:rsid w:val="00A3433C"/>
    <w:rsid w:val="00A34A6A"/>
    <w:rsid w:val="00A34B4C"/>
    <w:rsid w:val="00A34BF7"/>
    <w:rsid w:val="00A36D2F"/>
    <w:rsid w:val="00A37743"/>
    <w:rsid w:val="00A377E2"/>
    <w:rsid w:val="00A37834"/>
    <w:rsid w:val="00A3797F"/>
    <w:rsid w:val="00A401B2"/>
    <w:rsid w:val="00A40476"/>
    <w:rsid w:val="00A413F5"/>
    <w:rsid w:val="00A41B64"/>
    <w:rsid w:val="00A41E43"/>
    <w:rsid w:val="00A42FA2"/>
    <w:rsid w:val="00A456B3"/>
    <w:rsid w:val="00A46A79"/>
    <w:rsid w:val="00A47619"/>
    <w:rsid w:val="00A47B49"/>
    <w:rsid w:val="00A47CEA"/>
    <w:rsid w:val="00A50A75"/>
    <w:rsid w:val="00A50A80"/>
    <w:rsid w:val="00A52799"/>
    <w:rsid w:val="00A530F7"/>
    <w:rsid w:val="00A535B2"/>
    <w:rsid w:val="00A545AE"/>
    <w:rsid w:val="00A55E0B"/>
    <w:rsid w:val="00A56512"/>
    <w:rsid w:val="00A578D3"/>
    <w:rsid w:val="00A61BE8"/>
    <w:rsid w:val="00A621FE"/>
    <w:rsid w:val="00A62630"/>
    <w:rsid w:val="00A62A91"/>
    <w:rsid w:val="00A62E81"/>
    <w:rsid w:val="00A64B46"/>
    <w:rsid w:val="00A65C8B"/>
    <w:rsid w:val="00A66503"/>
    <w:rsid w:val="00A67477"/>
    <w:rsid w:val="00A67DE3"/>
    <w:rsid w:val="00A70477"/>
    <w:rsid w:val="00A71BDF"/>
    <w:rsid w:val="00A74928"/>
    <w:rsid w:val="00A76650"/>
    <w:rsid w:val="00A76C81"/>
    <w:rsid w:val="00A77D89"/>
    <w:rsid w:val="00A80627"/>
    <w:rsid w:val="00A80B51"/>
    <w:rsid w:val="00A82AE0"/>
    <w:rsid w:val="00A84026"/>
    <w:rsid w:val="00A8402B"/>
    <w:rsid w:val="00A84891"/>
    <w:rsid w:val="00A858D1"/>
    <w:rsid w:val="00A85E13"/>
    <w:rsid w:val="00A8602E"/>
    <w:rsid w:val="00A869F6"/>
    <w:rsid w:val="00A906EF"/>
    <w:rsid w:val="00A90844"/>
    <w:rsid w:val="00A90A1F"/>
    <w:rsid w:val="00A92313"/>
    <w:rsid w:val="00A949C8"/>
    <w:rsid w:val="00A94D4F"/>
    <w:rsid w:val="00A95A5F"/>
    <w:rsid w:val="00A97C66"/>
    <w:rsid w:val="00A97FCA"/>
    <w:rsid w:val="00AA004D"/>
    <w:rsid w:val="00AA0765"/>
    <w:rsid w:val="00AA0FDA"/>
    <w:rsid w:val="00AA20B4"/>
    <w:rsid w:val="00AA2BA0"/>
    <w:rsid w:val="00AA3032"/>
    <w:rsid w:val="00AA43B3"/>
    <w:rsid w:val="00AA44EE"/>
    <w:rsid w:val="00AA48A1"/>
    <w:rsid w:val="00AA51A5"/>
    <w:rsid w:val="00AA5375"/>
    <w:rsid w:val="00AA5889"/>
    <w:rsid w:val="00AA65D2"/>
    <w:rsid w:val="00AA71E4"/>
    <w:rsid w:val="00AA7ABA"/>
    <w:rsid w:val="00AA7EC4"/>
    <w:rsid w:val="00AB02DD"/>
    <w:rsid w:val="00AB159B"/>
    <w:rsid w:val="00AB1FDB"/>
    <w:rsid w:val="00AB3945"/>
    <w:rsid w:val="00AB559A"/>
    <w:rsid w:val="00AB55F5"/>
    <w:rsid w:val="00AB5A8A"/>
    <w:rsid w:val="00AB5C6B"/>
    <w:rsid w:val="00AB6491"/>
    <w:rsid w:val="00AB679C"/>
    <w:rsid w:val="00AB75B4"/>
    <w:rsid w:val="00AC06A1"/>
    <w:rsid w:val="00AC1017"/>
    <w:rsid w:val="00AC15F9"/>
    <w:rsid w:val="00AC1B4E"/>
    <w:rsid w:val="00AC2EEE"/>
    <w:rsid w:val="00AC2F54"/>
    <w:rsid w:val="00AC363A"/>
    <w:rsid w:val="00AC379E"/>
    <w:rsid w:val="00AC3D91"/>
    <w:rsid w:val="00AC40F2"/>
    <w:rsid w:val="00AC4479"/>
    <w:rsid w:val="00AC499B"/>
    <w:rsid w:val="00AC5066"/>
    <w:rsid w:val="00AC5293"/>
    <w:rsid w:val="00AC5D11"/>
    <w:rsid w:val="00AC63AB"/>
    <w:rsid w:val="00AC6981"/>
    <w:rsid w:val="00AC6D0C"/>
    <w:rsid w:val="00AC7455"/>
    <w:rsid w:val="00AC795C"/>
    <w:rsid w:val="00AD04CA"/>
    <w:rsid w:val="00AD0F54"/>
    <w:rsid w:val="00AD1273"/>
    <w:rsid w:val="00AD1453"/>
    <w:rsid w:val="00AD23DF"/>
    <w:rsid w:val="00AD282B"/>
    <w:rsid w:val="00AD29F0"/>
    <w:rsid w:val="00AD2EA2"/>
    <w:rsid w:val="00AD4EEE"/>
    <w:rsid w:val="00AD5582"/>
    <w:rsid w:val="00AD5D24"/>
    <w:rsid w:val="00AD68DF"/>
    <w:rsid w:val="00AD6C91"/>
    <w:rsid w:val="00AD7C4E"/>
    <w:rsid w:val="00AE0160"/>
    <w:rsid w:val="00AE1BEF"/>
    <w:rsid w:val="00AE28FC"/>
    <w:rsid w:val="00AE3536"/>
    <w:rsid w:val="00AE4869"/>
    <w:rsid w:val="00AE59CD"/>
    <w:rsid w:val="00AF11ED"/>
    <w:rsid w:val="00AF1DB1"/>
    <w:rsid w:val="00AF20AA"/>
    <w:rsid w:val="00AF2297"/>
    <w:rsid w:val="00AF3EB1"/>
    <w:rsid w:val="00AF4563"/>
    <w:rsid w:val="00AF46B9"/>
    <w:rsid w:val="00AF5D68"/>
    <w:rsid w:val="00AF5F45"/>
    <w:rsid w:val="00AF6412"/>
    <w:rsid w:val="00AF64F0"/>
    <w:rsid w:val="00AF6A34"/>
    <w:rsid w:val="00AF6B7A"/>
    <w:rsid w:val="00AF712F"/>
    <w:rsid w:val="00AF720B"/>
    <w:rsid w:val="00AF74FD"/>
    <w:rsid w:val="00AF78EF"/>
    <w:rsid w:val="00B004E1"/>
    <w:rsid w:val="00B01153"/>
    <w:rsid w:val="00B012C7"/>
    <w:rsid w:val="00B02CF0"/>
    <w:rsid w:val="00B0318E"/>
    <w:rsid w:val="00B03D9E"/>
    <w:rsid w:val="00B0452B"/>
    <w:rsid w:val="00B055E6"/>
    <w:rsid w:val="00B0683B"/>
    <w:rsid w:val="00B06FC7"/>
    <w:rsid w:val="00B100FC"/>
    <w:rsid w:val="00B12836"/>
    <w:rsid w:val="00B1283F"/>
    <w:rsid w:val="00B1291E"/>
    <w:rsid w:val="00B13695"/>
    <w:rsid w:val="00B13785"/>
    <w:rsid w:val="00B14815"/>
    <w:rsid w:val="00B14C74"/>
    <w:rsid w:val="00B1562F"/>
    <w:rsid w:val="00B15B33"/>
    <w:rsid w:val="00B169C8"/>
    <w:rsid w:val="00B17DD5"/>
    <w:rsid w:val="00B2045A"/>
    <w:rsid w:val="00B21B79"/>
    <w:rsid w:val="00B22159"/>
    <w:rsid w:val="00B22495"/>
    <w:rsid w:val="00B2384F"/>
    <w:rsid w:val="00B24E5E"/>
    <w:rsid w:val="00B25016"/>
    <w:rsid w:val="00B266A4"/>
    <w:rsid w:val="00B270AB"/>
    <w:rsid w:val="00B27AC5"/>
    <w:rsid w:val="00B30528"/>
    <w:rsid w:val="00B30A93"/>
    <w:rsid w:val="00B311FB"/>
    <w:rsid w:val="00B321E6"/>
    <w:rsid w:val="00B32642"/>
    <w:rsid w:val="00B32C23"/>
    <w:rsid w:val="00B32CEF"/>
    <w:rsid w:val="00B34423"/>
    <w:rsid w:val="00B35E68"/>
    <w:rsid w:val="00B40F3A"/>
    <w:rsid w:val="00B41AF0"/>
    <w:rsid w:val="00B41FB5"/>
    <w:rsid w:val="00B43E5A"/>
    <w:rsid w:val="00B441E0"/>
    <w:rsid w:val="00B4499F"/>
    <w:rsid w:val="00B456E7"/>
    <w:rsid w:val="00B4621E"/>
    <w:rsid w:val="00B464D2"/>
    <w:rsid w:val="00B46AD8"/>
    <w:rsid w:val="00B46F65"/>
    <w:rsid w:val="00B47457"/>
    <w:rsid w:val="00B479C5"/>
    <w:rsid w:val="00B47D02"/>
    <w:rsid w:val="00B47E31"/>
    <w:rsid w:val="00B47EA5"/>
    <w:rsid w:val="00B52077"/>
    <w:rsid w:val="00B52611"/>
    <w:rsid w:val="00B52A7F"/>
    <w:rsid w:val="00B54E67"/>
    <w:rsid w:val="00B54EE9"/>
    <w:rsid w:val="00B5604C"/>
    <w:rsid w:val="00B56FA7"/>
    <w:rsid w:val="00B57907"/>
    <w:rsid w:val="00B57FED"/>
    <w:rsid w:val="00B60549"/>
    <w:rsid w:val="00B60C30"/>
    <w:rsid w:val="00B60ECF"/>
    <w:rsid w:val="00B61F0E"/>
    <w:rsid w:val="00B6229B"/>
    <w:rsid w:val="00B6323C"/>
    <w:rsid w:val="00B64041"/>
    <w:rsid w:val="00B660F2"/>
    <w:rsid w:val="00B670C5"/>
    <w:rsid w:val="00B67AAA"/>
    <w:rsid w:val="00B67C65"/>
    <w:rsid w:val="00B67D7A"/>
    <w:rsid w:val="00B70972"/>
    <w:rsid w:val="00B70D94"/>
    <w:rsid w:val="00B716F4"/>
    <w:rsid w:val="00B73C06"/>
    <w:rsid w:val="00B740F3"/>
    <w:rsid w:val="00B75394"/>
    <w:rsid w:val="00B766D7"/>
    <w:rsid w:val="00B81AB0"/>
    <w:rsid w:val="00B81F43"/>
    <w:rsid w:val="00B820DB"/>
    <w:rsid w:val="00B852A9"/>
    <w:rsid w:val="00B856C4"/>
    <w:rsid w:val="00B86CE2"/>
    <w:rsid w:val="00B86F8A"/>
    <w:rsid w:val="00B87090"/>
    <w:rsid w:val="00B87249"/>
    <w:rsid w:val="00B8795B"/>
    <w:rsid w:val="00B90A99"/>
    <w:rsid w:val="00B9114E"/>
    <w:rsid w:val="00B91F4C"/>
    <w:rsid w:val="00B91FB0"/>
    <w:rsid w:val="00B92363"/>
    <w:rsid w:val="00B9260C"/>
    <w:rsid w:val="00B93B3C"/>
    <w:rsid w:val="00B94148"/>
    <w:rsid w:val="00B95DE9"/>
    <w:rsid w:val="00BA05A5"/>
    <w:rsid w:val="00BA0FD2"/>
    <w:rsid w:val="00BA14DC"/>
    <w:rsid w:val="00BA14DF"/>
    <w:rsid w:val="00BA206D"/>
    <w:rsid w:val="00BA22EB"/>
    <w:rsid w:val="00BA2580"/>
    <w:rsid w:val="00BA30F7"/>
    <w:rsid w:val="00BA3C0B"/>
    <w:rsid w:val="00BA3C6E"/>
    <w:rsid w:val="00BA5755"/>
    <w:rsid w:val="00BA5E62"/>
    <w:rsid w:val="00BA6805"/>
    <w:rsid w:val="00BA720B"/>
    <w:rsid w:val="00BA7F4A"/>
    <w:rsid w:val="00BB0B14"/>
    <w:rsid w:val="00BB11F4"/>
    <w:rsid w:val="00BB297B"/>
    <w:rsid w:val="00BB3678"/>
    <w:rsid w:val="00BB3E4E"/>
    <w:rsid w:val="00BB44B0"/>
    <w:rsid w:val="00BB57F1"/>
    <w:rsid w:val="00BB6A1E"/>
    <w:rsid w:val="00BB7232"/>
    <w:rsid w:val="00BB79C1"/>
    <w:rsid w:val="00BC0C6F"/>
    <w:rsid w:val="00BC0F57"/>
    <w:rsid w:val="00BC1829"/>
    <w:rsid w:val="00BC1969"/>
    <w:rsid w:val="00BC3668"/>
    <w:rsid w:val="00BC48CA"/>
    <w:rsid w:val="00BD0204"/>
    <w:rsid w:val="00BD07CA"/>
    <w:rsid w:val="00BD0851"/>
    <w:rsid w:val="00BD0CBF"/>
    <w:rsid w:val="00BD19FF"/>
    <w:rsid w:val="00BD2A7F"/>
    <w:rsid w:val="00BD3816"/>
    <w:rsid w:val="00BD652A"/>
    <w:rsid w:val="00BE1738"/>
    <w:rsid w:val="00BE18F3"/>
    <w:rsid w:val="00BE1D60"/>
    <w:rsid w:val="00BE2F09"/>
    <w:rsid w:val="00BE43C6"/>
    <w:rsid w:val="00BE5523"/>
    <w:rsid w:val="00BE6FA5"/>
    <w:rsid w:val="00BE7488"/>
    <w:rsid w:val="00BF058D"/>
    <w:rsid w:val="00BF0CA5"/>
    <w:rsid w:val="00BF0F4D"/>
    <w:rsid w:val="00BF2DF7"/>
    <w:rsid w:val="00BF3443"/>
    <w:rsid w:val="00BF55EC"/>
    <w:rsid w:val="00BF5FB2"/>
    <w:rsid w:val="00BF5FB6"/>
    <w:rsid w:val="00BF6B30"/>
    <w:rsid w:val="00BF73E6"/>
    <w:rsid w:val="00C00A28"/>
    <w:rsid w:val="00C01570"/>
    <w:rsid w:val="00C01852"/>
    <w:rsid w:val="00C03542"/>
    <w:rsid w:val="00C038B4"/>
    <w:rsid w:val="00C03E45"/>
    <w:rsid w:val="00C03F7C"/>
    <w:rsid w:val="00C0401E"/>
    <w:rsid w:val="00C049A0"/>
    <w:rsid w:val="00C05F1F"/>
    <w:rsid w:val="00C05FFC"/>
    <w:rsid w:val="00C06070"/>
    <w:rsid w:val="00C10CFB"/>
    <w:rsid w:val="00C11AC1"/>
    <w:rsid w:val="00C11E55"/>
    <w:rsid w:val="00C120E4"/>
    <w:rsid w:val="00C127A3"/>
    <w:rsid w:val="00C1329A"/>
    <w:rsid w:val="00C13ABA"/>
    <w:rsid w:val="00C14942"/>
    <w:rsid w:val="00C15191"/>
    <w:rsid w:val="00C1545C"/>
    <w:rsid w:val="00C15D00"/>
    <w:rsid w:val="00C16D48"/>
    <w:rsid w:val="00C16DAD"/>
    <w:rsid w:val="00C20E2E"/>
    <w:rsid w:val="00C21FDF"/>
    <w:rsid w:val="00C22257"/>
    <w:rsid w:val="00C23FE7"/>
    <w:rsid w:val="00C242C7"/>
    <w:rsid w:val="00C24515"/>
    <w:rsid w:val="00C246BC"/>
    <w:rsid w:val="00C25AE8"/>
    <w:rsid w:val="00C326A9"/>
    <w:rsid w:val="00C333FB"/>
    <w:rsid w:val="00C337CD"/>
    <w:rsid w:val="00C34B04"/>
    <w:rsid w:val="00C3524D"/>
    <w:rsid w:val="00C3560D"/>
    <w:rsid w:val="00C35DD1"/>
    <w:rsid w:val="00C35E0B"/>
    <w:rsid w:val="00C371F6"/>
    <w:rsid w:val="00C37FD5"/>
    <w:rsid w:val="00C40C40"/>
    <w:rsid w:val="00C41089"/>
    <w:rsid w:val="00C4125D"/>
    <w:rsid w:val="00C41DAD"/>
    <w:rsid w:val="00C432E5"/>
    <w:rsid w:val="00C45201"/>
    <w:rsid w:val="00C465E8"/>
    <w:rsid w:val="00C51A3B"/>
    <w:rsid w:val="00C5256E"/>
    <w:rsid w:val="00C52DC2"/>
    <w:rsid w:val="00C5300B"/>
    <w:rsid w:val="00C54D43"/>
    <w:rsid w:val="00C5567A"/>
    <w:rsid w:val="00C55968"/>
    <w:rsid w:val="00C55E44"/>
    <w:rsid w:val="00C56A62"/>
    <w:rsid w:val="00C56C71"/>
    <w:rsid w:val="00C5705A"/>
    <w:rsid w:val="00C575A1"/>
    <w:rsid w:val="00C57732"/>
    <w:rsid w:val="00C62AAD"/>
    <w:rsid w:val="00C63FCD"/>
    <w:rsid w:val="00C656C0"/>
    <w:rsid w:val="00C66D94"/>
    <w:rsid w:val="00C6753C"/>
    <w:rsid w:val="00C704FA"/>
    <w:rsid w:val="00C71036"/>
    <w:rsid w:val="00C710DD"/>
    <w:rsid w:val="00C71221"/>
    <w:rsid w:val="00C71778"/>
    <w:rsid w:val="00C733B8"/>
    <w:rsid w:val="00C73A6B"/>
    <w:rsid w:val="00C74194"/>
    <w:rsid w:val="00C74443"/>
    <w:rsid w:val="00C7470E"/>
    <w:rsid w:val="00C750FD"/>
    <w:rsid w:val="00C8043F"/>
    <w:rsid w:val="00C804A5"/>
    <w:rsid w:val="00C80545"/>
    <w:rsid w:val="00C80737"/>
    <w:rsid w:val="00C8087F"/>
    <w:rsid w:val="00C80A47"/>
    <w:rsid w:val="00C820C2"/>
    <w:rsid w:val="00C82259"/>
    <w:rsid w:val="00C82D4E"/>
    <w:rsid w:val="00C83ECE"/>
    <w:rsid w:val="00C84547"/>
    <w:rsid w:val="00C84618"/>
    <w:rsid w:val="00C85DEC"/>
    <w:rsid w:val="00C90145"/>
    <w:rsid w:val="00C91467"/>
    <w:rsid w:val="00C91F4A"/>
    <w:rsid w:val="00C92F24"/>
    <w:rsid w:val="00C93158"/>
    <w:rsid w:val="00C940A5"/>
    <w:rsid w:val="00C945EA"/>
    <w:rsid w:val="00C95427"/>
    <w:rsid w:val="00C96F7B"/>
    <w:rsid w:val="00C97A62"/>
    <w:rsid w:val="00C97BE3"/>
    <w:rsid w:val="00CA1854"/>
    <w:rsid w:val="00CA1954"/>
    <w:rsid w:val="00CA20D3"/>
    <w:rsid w:val="00CA2510"/>
    <w:rsid w:val="00CA2A5D"/>
    <w:rsid w:val="00CA6176"/>
    <w:rsid w:val="00CA6A72"/>
    <w:rsid w:val="00CA77C9"/>
    <w:rsid w:val="00CB1D02"/>
    <w:rsid w:val="00CB26C1"/>
    <w:rsid w:val="00CB50EF"/>
    <w:rsid w:val="00CB5361"/>
    <w:rsid w:val="00CB5478"/>
    <w:rsid w:val="00CB5D8C"/>
    <w:rsid w:val="00CB5F38"/>
    <w:rsid w:val="00CB7698"/>
    <w:rsid w:val="00CC0516"/>
    <w:rsid w:val="00CC07A6"/>
    <w:rsid w:val="00CC2253"/>
    <w:rsid w:val="00CC30D2"/>
    <w:rsid w:val="00CC3F2C"/>
    <w:rsid w:val="00CC4329"/>
    <w:rsid w:val="00CC4683"/>
    <w:rsid w:val="00CC4DDF"/>
    <w:rsid w:val="00CC54C3"/>
    <w:rsid w:val="00CC6895"/>
    <w:rsid w:val="00CC68F0"/>
    <w:rsid w:val="00CD0675"/>
    <w:rsid w:val="00CD0D4E"/>
    <w:rsid w:val="00CD1AE4"/>
    <w:rsid w:val="00CD1E1B"/>
    <w:rsid w:val="00CD333A"/>
    <w:rsid w:val="00CD398B"/>
    <w:rsid w:val="00CD50D9"/>
    <w:rsid w:val="00CD5BDD"/>
    <w:rsid w:val="00CD60D4"/>
    <w:rsid w:val="00CD7634"/>
    <w:rsid w:val="00CE0FED"/>
    <w:rsid w:val="00CE2B8D"/>
    <w:rsid w:val="00CE5003"/>
    <w:rsid w:val="00CE570B"/>
    <w:rsid w:val="00CE5A0D"/>
    <w:rsid w:val="00CE63EA"/>
    <w:rsid w:val="00CE6A07"/>
    <w:rsid w:val="00CE6ED7"/>
    <w:rsid w:val="00CF03CE"/>
    <w:rsid w:val="00CF551B"/>
    <w:rsid w:val="00CF5969"/>
    <w:rsid w:val="00CF6459"/>
    <w:rsid w:val="00CF676F"/>
    <w:rsid w:val="00CF6F34"/>
    <w:rsid w:val="00CF778E"/>
    <w:rsid w:val="00CF7A40"/>
    <w:rsid w:val="00D013DC"/>
    <w:rsid w:val="00D02731"/>
    <w:rsid w:val="00D02868"/>
    <w:rsid w:val="00D0387A"/>
    <w:rsid w:val="00D04036"/>
    <w:rsid w:val="00D040A1"/>
    <w:rsid w:val="00D041D6"/>
    <w:rsid w:val="00D05871"/>
    <w:rsid w:val="00D06CBF"/>
    <w:rsid w:val="00D07156"/>
    <w:rsid w:val="00D10606"/>
    <w:rsid w:val="00D10AFD"/>
    <w:rsid w:val="00D120E3"/>
    <w:rsid w:val="00D1292E"/>
    <w:rsid w:val="00D12B70"/>
    <w:rsid w:val="00D12DF7"/>
    <w:rsid w:val="00D147CB"/>
    <w:rsid w:val="00D16FE0"/>
    <w:rsid w:val="00D20689"/>
    <w:rsid w:val="00D20A35"/>
    <w:rsid w:val="00D259DA"/>
    <w:rsid w:val="00D26577"/>
    <w:rsid w:val="00D26FCF"/>
    <w:rsid w:val="00D2762E"/>
    <w:rsid w:val="00D30DFA"/>
    <w:rsid w:val="00D311D4"/>
    <w:rsid w:val="00D31724"/>
    <w:rsid w:val="00D31BC9"/>
    <w:rsid w:val="00D328D3"/>
    <w:rsid w:val="00D345F0"/>
    <w:rsid w:val="00D35FD3"/>
    <w:rsid w:val="00D36380"/>
    <w:rsid w:val="00D37719"/>
    <w:rsid w:val="00D40641"/>
    <w:rsid w:val="00D40877"/>
    <w:rsid w:val="00D411A9"/>
    <w:rsid w:val="00D421D1"/>
    <w:rsid w:val="00D4233E"/>
    <w:rsid w:val="00D434F1"/>
    <w:rsid w:val="00D4390B"/>
    <w:rsid w:val="00D43FB3"/>
    <w:rsid w:val="00D45599"/>
    <w:rsid w:val="00D47CC9"/>
    <w:rsid w:val="00D51E25"/>
    <w:rsid w:val="00D52347"/>
    <w:rsid w:val="00D52536"/>
    <w:rsid w:val="00D5296C"/>
    <w:rsid w:val="00D5446C"/>
    <w:rsid w:val="00D5535E"/>
    <w:rsid w:val="00D555A5"/>
    <w:rsid w:val="00D572A7"/>
    <w:rsid w:val="00D5765E"/>
    <w:rsid w:val="00D57E46"/>
    <w:rsid w:val="00D6028B"/>
    <w:rsid w:val="00D60A10"/>
    <w:rsid w:val="00D6444F"/>
    <w:rsid w:val="00D64A15"/>
    <w:rsid w:val="00D65C2D"/>
    <w:rsid w:val="00D6765C"/>
    <w:rsid w:val="00D70355"/>
    <w:rsid w:val="00D7103B"/>
    <w:rsid w:val="00D7158B"/>
    <w:rsid w:val="00D7287C"/>
    <w:rsid w:val="00D729D2"/>
    <w:rsid w:val="00D73310"/>
    <w:rsid w:val="00D733C4"/>
    <w:rsid w:val="00D73A67"/>
    <w:rsid w:val="00D73E26"/>
    <w:rsid w:val="00D74993"/>
    <w:rsid w:val="00D74E0D"/>
    <w:rsid w:val="00D75D10"/>
    <w:rsid w:val="00D75EB2"/>
    <w:rsid w:val="00D76385"/>
    <w:rsid w:val="00D770F7"/>
    <w:rsid w:val="00D77992"/>
    <w:rsid w:val="00D8007F"/>
    <w:rsid w:val="00D80255"/>
    <w:rsid w:val="00D8062A"/>
    <w:rsid w:val="00D810AE"/>
    <w:rsid w:val="00D8112A"/>
    <w:rsid w:val="00D81827"/>
    <w:rsid w:val="00D81ACC"/>
    <w:rsid w:val="00D830C6"/>
    <w:rsid w:val="00D83556"/>
    <w:rsid w:val="00D842C1"/>
    <w:rsid w:val="00D848A1"/>
    <w:rsid w:val="00D85194"/>
    <w:rsid w:val="00D8529E"/>
    <w:rsid w:val="00D85DFD"/>
    <w:rsid w:val="00D86A99"/>
    <w:rsid w:val="00D86AE9"/>
    <w:rsid w:val="00D87532"/>
    <w:rsid w:val="00D9069D"/>
    <w:rsid w:val="00D916A0"/>
    <w:rsid w:val="00D919BB"/>
    <w:rsid w:val="00D92126"/>
    <w:rsid w:val="00D92A9A"/>
    <w:rsid w:val="00D93205"/>
    <w:rsid w:val="00D93225"/>
    <w:rsid w:val="00D93E1A"/>
    <w:rsid w:val="00D95273"/>
    <w:rsid w:val="00D95B87"/>
    <w:rsid w:val="00D95DCF"/>
    <w:rsid w:val="00D9610E"/>
    <w:rsid w:val="00D965B8"/>
    <w:rsid w:val="00D97C38"/>
    <w:rsid w:val="00DA00D7"/>
    <w:rsid w:val="00DA0EEE"/>
    <w:rsid w:val="00DA10A4"/>
    <w:rsid w:val="00DA119C"/>
    <w:rsid w:val="00DA24F7"/>
    <w:rsid w:val="00DA25F0"/>
    <w:rsid w:val="00DA3121"/>
    <w:rsid w:val="00DA4385"/>
    <w:rsid w:val="00DA4788"/>
    <w:rsid w:val="00DA4A0E"/>
    <w:rsid w:val="00DA52D0"/>
    <w:rsid w:val="00DA54C7"/>
    <w:rsid w:val="00DA5847"/>
    <w:rsid w:val="00DA60E9"/>
    <w:rsid w:val="00DA7D45"/>
    <w:rsid w:val="00DB0291"/>
    <w:rsid w:val="00DB0329"/>
    <w:rsid w:val="00DB087E"/>
    <w:rsid w:val="00DB11D1"/>
    <w:rsid w:val="00DB1760"/>
    <w:rsid w:val="00DB18E4"/>
    <w:rsid w:val="00DB1DCB"/>
    <w:rsid w:val="00DB3DEF"/>
    <w:rsid w:val="00DB3FB5"/>
    <w:rsid w:val="00DB452C"/>
    <w:rsid w:val="00DB4FC0"/>
    <w:rsid w:val="00DB52D3"/>
    <w:rsid w:val="00DB5F72"/>
    <w:rsid w:val="00DB6A4B"/>
    <w:rsid w:val="00DB6FD9"/>
    <w:rsid w:val="00DC0426"/>
    <w:rsid w:val="00DC0971"/>
    <w:rsid w:val="00DC1556"/>
    <w:rsid w:val="00DC1B3E"/>
    <w:rsid w:val="00DC3073"/>
    <w:rsid w:val="00DC56C3"/>
    <w:rsid w:val="00DC5747"/>
    <w:rsid w:val="00DC5C18"/>
    <w:rsid w:val="00DD1209"/>
    <w:rsid w:val="00DD2C00"/>
    <w:rsid w:val="00DD5AB5"/>
    <w:rsid w:val="00DD7B9D"/>
    <w:rsid w:val="00DD7DE4"/>
    <w:rsid w:val="00DE0F4B"/>
    <w:rsid w:val="00DE1033"/>
    <w:rsid w:val="00DE322B"/>
    <w:rsid w:val="00DE32EC"/>
    <w:rsid w:val="00DE36F0"/>
    <w:rsid w:val="00DE38FB"/>
    <w:rsid w:val="00DE57EA"/>
    <w:rsid w:val="00DE7543"/>
    <w:rsid w:val="00DF01EC"/>
    <w:rsid w:val="00DF0843"/>
    <w:rsid w:val="00DF1917"/>
    <w:rsid w:val="00DF2298"/>
    <w:rsid w:val="00DF3878"/>
    <w:rsid w:val="00DF3A00"/>
    <w:rsid w:val="00DF3C8C"/>
    <w:rsid w:val="00DF646D"/>
    <w:rsid w:val="00DF7ABA"/>
    <w:rsid w:val="00DF7DAD"/>
    <w:rsid w:val="00E00318"/>
    <w:rsid w:val="00E01386"/>
    <w:rsid w:val="00E014BA"/>
    <w:rsid w:val="00E0187C"/>
    <w:rsid w:val="00E03B96"/>
    <w:rsid w:val="00E0460E"/>
    <w:rsid w:val="00E047C9"/>
    <w:rsid w:val="00E06600"/>
    <w:rsid w:val="00E07586"/>
    <w:rsid w:val="00E10F44"/>
    <w:rsid w:val="00E113AF"/>
    <w:rsid w:val="00E12795"/>
    <w:rsid w:val="00E136E0"/>
    <w:rsid w:val="00E13B3C"/>
    <w:rsid w:val="00E13D00"/>
    <w:rsid w:val="00E15296"/>
    <w:rsid w:val="00E152B9"/>
    <w:rsid w:val="00E161EC"/>
    <w:rsid w:val="00E1640C"/>
    <w:rsid w:val="00E209C0"/>
    <w:rsid w:val="00E2368D"/>
    <w:rsid w:val="00E2402B"/>
    <w:rsid w:val="00E242AC"/>
    <w:rsid w:val="00E24FAB"/>
    <w:rsid w:val="00E25274"/>
    <w:rsid w:val="00E259C9"/>
    <w:rsid w:val="00E270AA"/>
    <w:rsid w:val="00E30710"/>
    <w:rsid w:val="00E307D3"/>
    <w:rsid w:val="00E321F6"/>
    <w:rsid w:val="00E325E6"/>
    <w:rsid w:val="00E32AED"/>
    <w:rsid w:val="00E32FEF"/>
    <w:rsid w:val="00E353D5"/>
    <w:rsid w:val="00E35429"/>
    <w:rsid w:val="00E35D2F"/>
    <w:rsid w:val="00E376EA"/>
    <w:rsid w:val="00E37B4C"/>
    <w:rsid w:val="00E37C0A"/>
    <w:rsid w:val="00E40EDD"/>
    <w:rsid w:val="00E410F8"/>
    <w:rsid w:val="00E41221"/>
    <w:rsid w:val="00E4154B"/>
    <w:rsid w:val="00E42470"/>
    <w:rsid w:val="00E42891"/>
    <w:rsid w:val="00E43057"/>
    <w:rsid w:val="00E430AD"/>
    <w:rsid w:val="00E43CD7"/>
    <w:rsid w:val="00E43D46"/>
    <w:rsid w:val="00E43FF8"/>
    <w:rsid w:val="00E456B3"/>
    <w:rsid w:val="00E51215"/>
    <w:rsid w:val="00E5171B"/>
    <w:rsid w:val="00E51994"/>
    <w:rsid w:val="00E53EAD"/>
    <w:rsid w:val="00E54A0D"/>
    <w:rsid w:val="00E5574C"/>
    <w:rsid w:val="00E5583B"/>
    <w:rsid w:val="00E55A38"/>
    <w:rsid w:val="00E55FC9"/>
    <w:rsid w:val="00E5652A"/>
    <w:rsid w:val="00E5659A"/>
    <w:rsid w:val="00E568D2"/>
    <w:rsid w:val="00E617B2"/>
    <w:rsid w:val="00E622CD"/>
    <w:rsid w:val="00E627F8"/>
    <w:rsid w:val="00E62F91"/>
    <w:rsid w:val="00E656BC"/>
    <w:rsid w:val="00E6586F"/>
    <w:rsid w:val="00E67D44"/>
    <w:rsid w:val="00E67F27"/>
    <w:rsid w:val="00E67F4F"/>
    <w:rsid w:val="00E67FBB"/>
    <w:rsid w:val="00E71090"/>
    <w:rsid w:val="00E72293"/>
    <w:rsid w:val="00E73C86"/>
    <w:rsid w:val="00E746AE"/>
    <w:rsid w:val="00E76635"/>
    <w:rsid w:val="00E77121"/>
    <w:rsid w:val="00E7784D"/>
    <w:rsid w:val="00E80A2C"/>
    <w:rsid w:val="00E81334"/>
    <w:rsid w:val="00E83517"/>
    <w:rsid w:val="00E83911"/>
    <w:rsid w:val="00E83E83"/>
    <w:rsid w:val="00E8467C"/>
    <w:rsid w:val="00E85F2F"/>
    <w:rsid w:val="00E861D6"/>
    <w:rsid w:val="00E872FA"/>
    <w:rsid w:val="00E87BE7"/>
    <w:rsid w:val="00E90568"/>
    <w:rsid w:val="00E91BB9"/>
    <w:rsid w:val="00E92925"/>
    <w:rsid w:val="00E9304B"/>
    <w:rsid w:val="00E931AE"/>
    <w:rsid w:val="00E93B67"/>
    <w:rsid w:val="00E9478C"/>
    <w:rsid w:val="00E94D96"/>
    <w:rsid w:val="00E95D5C"/>
    <w:rsid w:val="00EA0C97"/>
    <w:rsid w:val="00EA147E"/>
    <w:rsid w:val="00EA1B02"/>
    <w:rsid w:val="00EA2CDC"/>
    <w:rsid w:val="00EA334C"/>
    <w:rsid w:val="00EA3815"/>
    <w:rsid w:val="00EA4C24"/>
    <w:rsid w:val="00EA4F6D"/>
    <w:rsid w:val="00EA603D"/>
    <w:rsid w:val="00EA6496"/>
    <w:rsid w:val="00EB002F"/>
    <w:rsid w:val="00EB13F0"/>
    <w:rsid w:val="00EB2049"/>
    <w:rsid w:val="00EB2DFD"/>
    <w:rsid w:val="00EB3493"/>
    <w:rsid w:val="00EB356A"/>
    <w:rsid w:val="00EB3A4C"/>
    <w:rsid w:val="00EB3B69"/>
    <w:rsid w:val="00EB4111"/>
    <w:rsid w:val="00EB53D0"/>
    <w:rsid w:val="00EB57A6"/>
    <w:rsid w:val="00EB7066"/>
    <w:rsid w:val="00EB7196"/>
    <w:rsid w:val="00EC02C0"/>
    <w:rsid w:val="00EC0DC3"/>
    <w:rsid w:val="00EC1894"/>
    <w:rsid w:val="00EC1C4E"/>
    <w:rsid w:val="00EC1D3C"/>
    <w:rsid w:val="00EC246B"/>
    <w:rsid w:val="00EC2955"/>
    <w:rsid w:val="00EC36D5"/>
    <w:rsid w:val="00EC3A97"/>
    <w:rsid w:val="00EC446C"/>
    <w:rsid w:val="00EC463B"/>
    <w:rsid w:val="00EC689D"/>
    <w:rsid w:val="00EC6E2D"/>
    <w:rsid w:val="00EC6E41"/>
    <w:rsid w:val="00ED109F"/>
    <w:rsid w:val="00ED21B4"/>
    <w:rsid w:val="00ED31AE"/>
    <w:rsid w:val="00ED4197"/>
    <w:rsid w:val="00ED44D6"/>
    <w:rsid w:val="00ED4C2E"/>
    <w:rsid w:val="00ED4EC9"/>
    <w:rsid w:val="00ED5444"/>
    <w:rsid w:val="00ED6262"/>
    <w:rsid w:val="00ED7571"/>
    <w:rsid w:val="00EE092B"/>
    <w:rsid w:val="00EE0D32"/>
    <w:rsid w:val="00EE1FBF"/>
    <w:rsid w:val="00EE22B5"/>
    <w:rsid w:val="00EE442A"/>
    <w:rsid w:val="00EE504E"/>
    <w:rsid w:val="00EE5E6C"/>
    <w:rsid w:val="00EE6EC9"/>
    <w:rsid w:val="00EE77BC"/>
    <w:rsid w:val="00EE7989"/>
    <w:rsid w:val="00EE7AEB"/>
    <w:rsid w:val="00EE7B71"/>
    <w:rsid w:val="00EF1587"/>
    <w:rsid w:val="00EF1B39"/>
    <w:rsid w:val="00EF263D"/>
    <w:rsid w:val="00EF297F"/>
    <w:rsid w:val="00EF3681"/>
    <w:rsid w:val="00EF4971"/>
    <w:rsid w:val="00EF5FDF"/>
    <w:rsid w:val="00EF654C"/>
    <w:rsid w:val="00EF69CB"/>
    <w:rsid w:val="00F0061D"/>
    <w:rsid w:val="00F00E1F"/>
    <w:rsid w:val="00F01081"/>
    <w:rsid w:val="00F01447"/>
    <w:rsid w:val="00F03380"/>
    <w:rsid w:val="00F03FAD"/>
    <w:rsid w:val="00F04FBA"/>
    <w:rsid w:val="00F05584"/>
    <w:rsid w:val="00F05CB4"/>
    <w:rsid w:val="00F06905"/>
    <w:rsid w:val="00F10ED1"/>
    <w:rsid w:val="00F11A68"/>
    <w:rsid w:val="00F1754B"/>
    <w:rsid w:val="00F227D9"/>
    <w:rsid w:val="00F22F6D"/>
    <w:rsid w:val="00F23023"/>
    <w:rsid w:val="00F23EE0"/>
    <w:rsid w:val="00F24080"/>
    <w:rsid w:val="00F254CC"/>
    <w:rsid w:val="00F25B46"/>
    <w:rsid w:val="00F27334"/>
    <w:rsid w:val="00F3055B"/>
    <w:rsid w:val="00F3302D"/>
    <w:rsid w:val="00F335A5"/>
    <w:rsid w:val="00F33963"/>
    <w:rsid w:val="00F34F8E"/>
    <w:rsid w:val="00F35104"/>
    <w:rsid w:val="00F363C2"/>
    <w:rsid w:val="00F368C1"/>
    <w:rsid w:val="00F36E3D"/>
    <w:rsid w:val="00F370BA"/>
    <w:rsid w:val="00F37A6A"/>
    <w:rsid w:val="00F37BE8"/>
    <w:rsid w:val="00F4048F"/>
    <w:rsid w:val="00F41200"/>
    <w:rsid w:val="00F41E91"/>
    <w:rsid w:val="00F4291F"/>
    <w:rsid w:val="00F43D6E"/>
    <w:rsid w:val="00F44925"/>
    <w:rsid w:val="00F45ECD"/>
    <w:rsid w:val="00F46C46"/>
    <w:rsid w:val="00F479A7"/>
    <w:rsid w:val="00F506C1"/>
    <w:rsid w:val="00F53CEE"/>
    <w:rsid w:val="00F53F77"/>
    <w:rsid w:val="00F54C53"/>
    <w:rsid w:val="00F54F05"/>
    <w:rsid w:val="00F55181"/>
    <w:rsid w:val="00F5561E"/>
    <w:rsid w:val="00F56BF1"/>
    <w:rsid w:val="00F56C64"/>
    <w:rsid w:val="00F60576"/>
    <w:rsid w:val="00F605FA"/>
    <w:rsid w:val="00F60647"/>
    <w:rsid w:val="00F61DC7"/>
    <w:rsid w:val="00F62346"/>
    <w:rsid w:val="00F62BBC"/>
    <w:rsid w:val="00F646C1"/>
    <w:rsid w:val="00F64C54"/>
    <w:rsid w:val="00F65685"/>
    <w:rsid w:val="00F65F56"/>
    <w:rsid w:val="00F67D94"/>
    <w:rsid w:val="00F70671"/>
    <w:rsid w:val="00F714CC"/>
    <w:rsid w:val="00F71F4B"/>
    <w:rsid w:val="00F732F3"/>
    <w:rsid w:val="00F7331B"/>
    <w:rsid w:val="00F73FC1"/>
    <w:rsid w:val="00F74363"/>
    <w:rsid w:val="00F7471B"/>
    <w:rsid w:val="00F74C09"/>
    <w:rsid w:val="00F74E60"/>
    <w:rsid w:val="00F765B6"/>
    <w:rsid w:val="00F76873"/>
    <w:rsid w:val="00F77F99"/>
    <w:rsid w:val="00F804DF"/>
    <w:rsid w:val="00F80E7C"/>
    <w:rsid w:val="00F82A40"/>
    <w:rsid w:val="00F837A4"/>
    <w:rsid w:val="00F83DD1"/>
    <w:rsid w:val="00F85863"/>
    <w:rsid w:val="00F85C98"/>
    <w:rsid w:val="00F86559"/>
    <w:rsid w:val="00F86A22"/>
    <w:rsid w:val="00F91647"/>
    <w:rsid w:val="00F9208A"/>
    <w:rsid w:val="00F9260F"/>
    <w:rsid w:val="00F928B0"/>
    <w:rsid w:val="00F92E24"/>
    <w:rsid w:val="00F93048"/>
    <w:rsid w:val="00F95166"/>
    <w:rsid w:val="00F975E3"/>
    <w:rsid w:val="00F97AF5"/>
    <w:rsid w:val="00FA07AB"/>
    <w:rsid w:val="00FA0CAF"/>
    <w:rsid w:val="00FA1DCE"/>
    <w:rsid w:val="00FA2B79"/>
    <w:rsid w:val="00FA2C27"/>
    <w:rsid w:val="00FA2CB2"/>
    <w:rsid w:val="00FA2D20"/>
    <w:rsid w:val="00FA31C0"/>
    <w:rsid w:val="00FA374E"/>
    <w:rsid w:val="00FA39C3"/>
    <w:rsid w:val="00FA4821"/>
    <w:rsid w:val="00FA5763"/>
    <w:rsid w:val="00FA63D3"/>
    <w:rsid w:val="00FA7460"/>
    <w:rsid w:val="00FB00CF"/>
    <w:rsid w:val="00FB0340"/>
    <w:rsid w:val="00FB0D80"/>
    <w:rsid w:val="00FB1E09"/>
    <w:rsid w:val="00FB39F3"/>
    <w:rsid w:val="00FB3F91"/>
    <w:rsid w:val="00FB4227"/>
    <w:rsid w:val="00FB44B6"/>
    <w:rsid w:val="00FB4942"/>
    <w:rsid w:val="00FB5368"/>
    <w:rsid w:val="00FB5409"/>
    <w:rsid w:val="00FB73C9"/>
    <w:rsid w:val="00FB7AAC"/>
    <w:rsid w:val="00FC07A5"/>
    <w:rsid w:val="00FC2134"/>
    <w:rsid w:val="00FC22C1"/>
    <w:rsid w:val="00FC2749"/>
    <w:rsid w:val="00FC38EC"/>
    <w:rsid w:val="00FC399E"/>
    <w:rsid w:val="00FC40CF"/>
    <w:rsid w:val="00FC547D"/>
    <w:rsid w:val="00FC60F0"/>
    <w:rsid w:val="00FC642D"/>
    <w:rsid w:val="00FC69AF"/>
    <w:rsid w:val="00FC724B"/>
    <w:rsid w:val="00FC7B06"/>
    <w:rsid w:val="00FD074C"/>
    <w:rsid w:val="00FD14EE"/>
    <w:rsid w:val="00FD29D8"/>
    <w:rsid w:val="00FD34FD"/>
    <w:rsid w:val="00FD3B03"/>
    <w:rsid w:val="00FD4A95"/>
    <w:rsid w:val="00FD5333"/>
    <w:rsid w:val="00FD6F31"/>
    <w:rsid w:val="00FD72C1"/>
    <w:rsid w:val="00FE1BC9"/>
    <w:rsid w:val="00FE2930"/>
    <w:rsid w:val="00FE38C1"/>
    <w:rsid w:val="00FE412D"/>
    <w:rsid w:val="00FE4BED"/>
    <w:rsid w:val="00FE4E9E"/>
    <w:rsid w:val="00FE56D2"/>
    <w:rsid w:val="00FE6772"/>
    <w:rsid w:val="00FE687B"/>
    <w:rsid w:val="00FE68EF"/>
    <w:rsid w:val="00FE6D77"/>
    <w:rsid w:val="00FF0FCB"/>
    <w:rsid w:val="00FF20EA"/>
    <w:rsid w:val="00FF40C4"/>
    <w:rsid w:val="00FF4A69"/>
    <w:rsid w:val="00FF5E16"/>
    <w:rsid w:val="00FF6859"/>
    <w:rsid w:val="00FF7D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7061A"/>
  <w15:chartTrackingRefBased/>
  <w15:docId w15:val="{79EE51EC-8C0B-48F8-A5F8-C273210D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867"/>
  </w:style>
  <w:style w:type="paragraph" w:styleId="Heading1">
    <w:name w:val="heading 1"/>
    <w:basedOn w:val="Normal"/>
    <w:next w:val="Normal"/>
    <w:link w:val="Heading1Char"/>
    <w:uiPriority w:val="9"/>
    <w:qFormat/>
    <w:rsid w:val="009F786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9F786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F786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9F786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9F786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unhideWhenUsed/>
    <w:qFormat/>
    <w:rsid w:val="009F786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unhideWhenUsed/>
    <w:qFormat/>
    <w:rsid w:val="009F786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unhideWhenUsed/>
    <w:qFormat/>
    <w:rsid w:val="009F786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unhideWhenUsed/>
    <w:qFormat/>
    <w:rsid w:val="009F786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A4FD1"/>
    <w:pPr>
      <w:suppressAutoHyphens/>
      <w:autoSpaceDE w:val="0"/>
      <w:autoSpaceDN w:val="0"/>
      <w:adjustRightInd w:val="0"/>
      <w:spacing w:before="170" w:line="300" w:lineRule="atLeast"/>
      <w:textAlignment w:val="center"/>
    </w:pPr>
    <w:rPr>
      <w:rFonts w:ascii="HelveticaNeueLT Std Lt" w:hAnsi="HelveticaNeueLT Std Lt" w:cs="HelveticaNeueLT Std Lt"/>
      <w:color w:val="000000"/>
      <w:lang w:val="en-US"/>
    </w:rPr>
  </w:style>
  <w:style w:type="character" w:customStyle="1" w:styleId="BodyTextChar">
    <w:name w:val="Body Text Char"/>
    <w:basedOn w:val="DefaultParagraphFont"/>
    <w:link w:val="BodyText"/>
    <w:uiPriority w:val="99"/>
    <w:rsid w:val="004A4FD1"/>
    <w:rPr>
      <w:rFonts w:ascii="HelveticaNeueLT Std Lt" w:hAnsi="HelveticaNeueLT Std Lt" w:cs="HelveticaNeueLT Std Lt"/>
      <w:color w:val="000000"/>
      <w:sz w:val="24"/>
      <w:szCs w:val="24"/>
      <w:lang w:val="en-US"/>
    </w:rPr>
  </w:style>
  <w:style w:type="paragraph" w:styleId="Footer">
    <w:name w:val="footer"/>
    <w:basedOn w:val="Normal"/>
    <w:link w:val="FooterChar"/>
    <w:uiPriority w:val="99"/>
    <w:unhideWhenUsed/>
    <w:rsid w:val="004A4FD1"/>
    <w:pPr>
      <w:tabs>
        <w:tab w:val="center" w:pos="4513"/>
        <w:tab w:val="right" w:pos="9026"/>
      </w:tabs>
    </w:pPr>
  </w:style>
  <w:style w:type="character" w:customStyle="1" w:styleId="FooterChar">
    <w:name w:val="Footer Char"/>
    <w:basedOn w:val="DefaultParagraphFont"/>
    <w:link w:val="Footer"/>
    <w:uiPriority w:val="99"/>
    <w:rsid w:val="004A4FD1"/>
    <w:rPr>
      <w:sz w:val="24"/>
      <w:szCs w:val="24"/>
    </w:rPr>
  </w:style>
  <w:style w:type="paragraph" w:styleId="Header">
    <w:name w:val="header"/>
    <w:basedOn w:val="Normal"/>
    <w:link w:val="HeaderChar"/>
    <w:uiPriority w:val="99"/>
    <w:unhideWhenUsed/>
    <w:rsid w:val="004A4FD1"/>
    <w:pPr>
      <w:tabs>
        <w:tab w:val="center" w:pos="4513"/>
        <w:tab w:val="right" w:pos="9026"/>
      </w:tabs>
    </w:pPr>
  </w:style>
  <w:style w:type="character" w:customStyle="1" w:styleId="HeaderChar">
    <w:name w:val="Header Char"/>
    <w:basedOn w:val="DefaultParagraphFont"/>
    <w:link w:val="Header"/>
    <w:uiPriority w:val="99"/>
    <w:rsid w:val="004A4FD1"/>
    <w:rPr>
      <w:sz w:val="24"/>
      <w:szCs w:val="24"/>
    </w:rPr>
  </w:style>
  <w:style w:type="character" w:customStyle="1" w:styleId="Heading1Char">
    <w:name w:val="Heading 1 Char"/>
    <w:basedOn w:val="DefaultParagraphFont"/>
    <w:link w:val="Heading1"/>
    <w:uiPriority w:val="9"/>
    <w:rsid w:val="009F7867"/>
    <w:rPr>
      <w:rFonts w:asciiTheme="majorHAnsi" w:eastAsiaTheme="majorEastAsia" w:hAnsiTheme="majorHAnsi" w:cstheme="majorBidi"/>
      <w:color w:val="1F3864" w:themeColor="accent1" w:themeShade="80"/>
      <w:sz w:val="36"/>
      <w:szCs w:val="36"/>
    </w:rPr>
  </w:style>
  <w:style w:type="paragraph" w:styleId="Title">
    <w:name w:val="Title"/>
    <w:aliases w:val="Section Title"/>
    <w:basedOn w:val="Normal"/>
    <w:next w:val="Normal"/>
    <w:link w:val="TitleChar"/>
    <w:uiPriority w:val="10"/>
    <w:qFormat/>
    <w:rsid w:val="009F786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aliases w:val="Section Title Char"/>
    <w:basedOn w:val="DefaultParagraphFont"/>
    <w:link w:val="Title"/>
    <w:uiPriority w:val="10"/>
    <w:rsid w:val="009F7867"/>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F786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F786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9F7867"/>
    <w:rPr>
      <w:rFonts w:asciiTheme="majorHAnsi" w:eastAsiaTheme="majorEastAsia" w:hAnsiTheme="majorHAnsi" w:cstheme="majorBidi"/>
      <w:color w:val="2F5496" w:themeColor="accent1" w:themeShade="BF"/>
      <w:sz w:val="24"/>
      <w:szCs w:val="24"/>
    </w:rPr>
  </w:style>
  <w:style w:type="paragraph" w:styleId="ListParagraph">
    <w:name w:val="List Paragraph"/>
    <w:basedOn w:val="Normal"/>
    <w:uiPriority w:val="34"/>
    <w:qFormat/>
    <w:rsid w:val="004A4FD1"/>
    <w:pPr>
      <w:ind w:left="720"/>
      <w:contextualSpacing/>
    </w:pPr>
  </w:style>
  <w:style w:type="paragraph" w:styleId="Quote">
    <w:name w:val="Quote"/>
    <w:basedOn w:val="Normal"/>
    <w:next w:val="Normal"/>
    <w:link w:val="QuoteChar"/>
    <w:uiPriority w:val="29"/>
    <w:qFormat/>
    <w:rsid w:val="009F786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F7867"/>
    <w:rPr>
      <w:color w:val="44546A" w:themeColor="text2"/>
      <w:sz w:val="24"/>
      <w:szCs w:val="24"/>
    </w:rPr>
  </w:style>
  <w:style w:type="character" w:styleId="CommentReference">
    <w:name w:val="annotation reference"/>
    <w:basedOn w:val="DefaultParagraphFont"/>
    <w:uiPriority w:val="99"/>
    <w:semiHidden/>
    <w:unhideWhenUsed/>
    <w:rsid w:val="009F7C22"/>
    <w:rPr>
      <w:sz w:val="16"/>
      <w:szCs w:val="16"/>
    </w:rPr>
  </w:style>
  <w:style w:type="paragraph" w:styleId="CommentText">
    <w:name w:val="annotation text"/>
    <w:basedOn w:val="Normal"/>
    <w:link w:val="CommentTextChar"/>
    <w:uiPriority w:val="99"/>
    <w:semiHidden/>
    <w:unhideWhenUsed/>
    <w:rsid w:val="009F7C22"/>
    <w:rPr>
      <w:sz w:val="20"/>
      <w:szCs w:val="20"/>
    </w:rPr>
  </w:style>
  <w:style w:type="character" w:customStyle="1" w:styleId="CommentTextChar">
    <w:name w:val="Comment Text Char"/>
    <w:basedOn w:val="DefaultParagraphFont"/>
    <w:link w:val="CommentText"/>
    <w:uiPriority w:val="99"/>
    <w:semiHidden/>
    <w:rsid w:val="009F7C22"/>
    <w:rPr>
      <w:sz w:val="20"/>
      <w:szCs w:val="20"/>
    </w:rPr>
  </w:style>
  <w:style w:type="paragraph" w:styleId="CommentSubject">
    <w:name w:val="annotation subject"/>
    <w:basedOn w:val="CommentText"/>
    <w:next w:val="CommentText"/>
    <w:link w:val="CommentSubjectChar"/>
    <w:uiPriority w:val="99"/>
    <w:semiHidden/>
    <w:unhideWhenUsed/>
    <w:rsid w:val="009F7C22"/>
    <w:rPr>
      <w:b/>
      <w:bCs/>
    </w:rPr>
  </w:style>
  <w:style w:type="character" w:customStyle="1" w:styleId="CommentSubjectChar">
    <w:name w:val="Comment Subject Char"/>
    <w:basedOn w:val="CommentTextChar"/>
    <w:link w:val="CommentSubject"/>
    <w:uiPriority w:val="99"/>
    <w:semiHidden/>
    <w:rsid w:val="009F7C22"/>
    <w:rPr>
      <w:b/>
      <w:bCs/>
      <w:sz w:val="20"/>
      <w:szCs w:val="20"/>
    </w:rPr>
  </w:style>
  <w:style w:type="character" w:customStyle="1" w:styleId="Heading5Char">
    <w:name w:val="Heading 5 Char"/>
    <w:basedOn w:val="DefaultParagraphFont"/>
    <w:link w:val="Heading5"/>
    <w:uiPriority w:val="9"/>
    <w:rsid w:val="009F7867"/>
    <w:rPr>
      <w:rFonts w:asciiTheme="majorHAnsi" w:eastAsiaTheme="majorEastAsia" w:hAnsiTheme="majorHAnsi" w:cstheme="majorBidi"/>
      <w:caps/>
      <w:color w:val="2F5496" w:themeColor="accent1" w:themeShade="BF"/>
    </w:rPr>
  </w:style>
  <w:style w:type="table" w:styleId="TableGrid">
    <w:name w:val="Table Grid"/>
    <w:basedOn w:val="TableNormal"/>
    <w:uiPriority w:val="39"/>
    <w:rsid w:val="0084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929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6Char">
    <w:name w:val="Heading 6 Char"/>
    <w:basedOn w:val="DefaultParagraphFont"/>
    <w:link w:val="Heading6"/>
    <w:uiPriority w:val="9"/>
    <w:rsid w:val="009F786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rsid w:val="009F786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rsid w:val="009F786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rsid w:val="009F786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9F7867"/>
    <w:pPr>
      <w:spacing w:line="240" w:lineRule="auto"/>
    </w:pPr>
    <w:rPr>
      <w:b/>
      <w:bCs/>
      <w:smallCaps/>
      <w:color w:val="44546A" w:themeColor="text2"/>
    </w:rPr>
  </w:style>
  <w:style w:type="paragraph" w:styleId="Subtitle">
    <w:name w:val="Subtitle"/>
    <w:basedOn w:val="Normal"/>
    <w:next w:val="Normal"/>
    <w:link w:val="SubtitleChar"/>
    <w:uiPriority w:val="11"/>
    <w:qFormat/>
    <w:rsid w:val="009F786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F786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F7867"/>
    <w:rPr>
      <w:b/>
      <w:bCs/>
    </w:rPr>
  </w:style>
  <w:style w:type="character" w:styleId="Emphasis">
    <w:name w:val="Emphasis"/>
    <w:basedOn w:val="DefaultParagraphFont"/>
    <w:uiPriority w:val="20"/>
    <w:qFormat/>
    <w:rsid w:val="009F7867"/>
    <w:rPr>
      <w:i/>
      <w:iCs/>
    </w:rPr>
  </w:style>
  <w:style w:type="paragraph" w:styleId="NoSpacing">
    <w:name w:val="No Spacing"/>
    <w:uiPriority w:val="1"/>
    <w:qFormat/>
    <w:rsid w:val="009F7867"/>
    <w:pPr>
      <w:spacing w:after="0" w:line="240" w:lineRule="auto"/>
    </w:pPr>
  </w:style>
  <w:style w:type="paragraph" w:styleId="IntenseQuote">
    <w:name w:val="Intense Quote"/>
    <w:basedOn w:val="Normal"/>
    <w:next w:val="Normal"/>
    <w:link w:val="IntenseQuoteChar"/>
    <w:uiPriority w:val="30"/>
    <w:qFormat/>
    <w:rsid w:val="009F786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F786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F7867"/>
    <w:rPr>
      <w:i/>
      <w:iCs/>
      <w:color w:val="595959" w:themeColor="text1" w:themeTint="A6"/>
    </w:rPr>
  </w:style>
  <w:style w:type="character" w:styleId="IntenseEmphasis">
    <w:name w:val="Intense Emphasis"/>
    <w:basedOn w:val="DefaultParagraphFont"/>
    <w:uiPriority w:val="21"/>
    <w:qFormat/>
    <w:rsid w:val="009F7867"/>
    <w:rPr>
      <w:b/>
      <w:bCs/>
      <w:i/>
      <w:iCs/>
    </w:rPr>
  </w:style>
  <w:style w:type="character" w:styleId="SubtleReference">
    <w:name w:val="Subtle Reference"/>
    <w:basedOn w:val="DefaultParagraphFont"/>
    <w:uiPriority w:val="31"/>
    <w:qFormat/>
    <w:rsid w:val="009F78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F7867"/>
    <w:rPr>
      <w:b/>
      <w:bCs/>
      <w:smallCaps/>
      <w:color w:val="44546A" w:themeColor="text2"/>
      <w:u w:val="single"/>
    </w:rPr>
  </w:style>
  <w:style w:type="character" w:styleId="BookTitle">
    <w:name w:val="Book Title"/>
    <w:basedOn w:val="DefaultParagraphFont"/>
    <w:uiPriority w:val="33"/>
    <w:qFormat/>
    <w:rsid w:val="009F7867"/>
    <w:rPr>
      <w:b/>
      <w:bCs/>
      <w:smallCaps/>
      <w:spacing w:val="10"/>
    </w:rPr>
  </w:style>
  <w:style w:type="paragraph" w:styleId="TOCHeading">
    <w:name w:val="TOC Heading"/>
    <w:basedOn w:val="Heading1"/>
    <w:next w:val="Normal"/>
    <w:uiPriority w:val="39"/>
    <w:semiHidden/>
    <w:unhideWhenUsed/>
    <w:qFormat/>
    <w:rsid w:val="009F7867"/>
    <w:pPr>
      <w:outlineLvl w:val="9"/>
    </w:pPr>
  </w:style>
  <w:style w:type="character" w:styleId="PlaceholderText">
    <w:name w:val="Placeholder Text"/>
    <w:basedOn w:val="DefaultParagraphFont"/>
    <w:uiPriority w:val="99"/>
    <w:semiHidden/>
    <w:rsid w:val="005B4563"/>
    <w:rPr>
      <w:color w:val="808080"/>
    </w:rPr>
  </w:style>
  <w:style w:type="paragraph" w:styleId="FootnoteText">
    <w:name w:val="footnote text"/>
    <w:basedOn w:val="Normal"/>
    <w:link w:val="FootnoteTextChar"/>
    <w:uiPriority w:val="99"/>
    <w:semiHidden/>
    <w:unhideWhenUsed/>
    <w:rsid w:val="008267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67D1"/>
    <w:rPr>
      <w:sz w:val="20"/>
      <w:szCs w:val="20"/>
    </w:rPr>
  </w:style>
  <w:style w:type="character" w:styleId="FootnoteReference">
    <w:name w:val="footnote reference"/>
    <w:basedOn w:val="DefaultParagraphFont"/>
    <w:uiPriority w:val="99"/>
    <w:semiHidden/>
    <w:unhideWhenUsed/>
    <w:rsid w:val="008267D1"/>
    <w:rPr>
      <w:vertAlign w:val="superscript"/>
    </w:rPr>
  </w:style>
  <w:style w:type="character" w:styleId="Hyperlink">
    <w:name w:val="Hyperlink"/>
    <w:basedOn w:val="DefaultParagraphFont"/>
    <w:uiPriority w:val="99"/>
    <w:unhideWhenUsed/>
    <w:rsid w:val="005938DE"/>
    <w:rPr>
      <w:color w:val="0563C1" w:themeColor="hyperlink"/>
      <w:u w:val="single"/>
    </w:rPr>
  </w:style>
  <w:style w:type="character" w:styleId="UnresolvedMention">
    <w:name w:val="Unresolved Mention"/>
    <w:basedOn w:val="DefaultParagraphFont"/>
    <w:uiPriority w:val="99"/>
    <w:semiHidden/>
    <w:unhideWhenUsed/>
    <w:rsid w:val="005938DE"/>
    <w:rPr>
      <w:color w:val="605E5C"/>
      <w:shd w:val="clear" w:color="auto" w:fill="E1DFDD"/>
    </w:rPr>
  </w:style>
  <w:style w:type="character" w:styleId="FollowedHyperlink">
    <w:name w:val="FollowedHyperlink"/>
    <w:basedOn w:val="DefaultParagraphFont"/>
    <w:uiPriority w:val="99"/>
    <w:semiHidden/>
    <w:unhideWhenUsed/>
    <w:rsid w:val="00960CFF"/>
    <w:rPr>
      <w:color w:val="954F72" w:themeColor="followedHyperlink"/>
      <w:u w:val="single"/>
    </w:rPr>
  </w:style>
  <w:style w:type="paragraph" w:styleId="Revision">
    <w:name w:val="Revision"/>
    <w:hidden/>
    <w:uiPriority w:val="99"/>
    <w:semiHidden/>
    <w:rsid w:val="00992D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6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hs.sa.gov.au/__data/assets/pdf_file/0010/136279/DHS-Org-Char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pc.sa.gov.au/resources-and-publications/premier-and-cabinet-circulars/PC-039-complaint-management-in-the-SA-public-sector.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mbudsman.gov.au/__data/assets/pdf_file/0019/112276/Better-Practice-Guide-FINAL-v6-A2111312.pdf" TargetMode="External"/><Relationship Id="rId4" Type="http://schemas.openxmlformats.org/officeDocument/2006/relationships/styles" Target="styles.xml"/><Relationship Id="rId9" Type="http://schemas.openxmlformats.org/officeDocument/2006/relationships/hyperlink" Target="https://dhs.sa.gov.au/about-us/policies/corporate/customer-feedback-and-complaints-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71343BCD6D049598449C876307003E4" version="1.0.0">
  <systemFields>
    <field name="Objective-Id">
      <value order="0">A27845864</value>
    </field>
    <field name="Objective-Title">
      <value order="0">Complaint resolution procedure (v.1.0)</value>
    </field>
    <field name="Objective-Description">
      <value order="0"/>
    </field>
    <field name="Objective-CreationStamp">
      <value order="0">2023-01-06T02:35:00Z</value>
    </field>
    <field name="Objective-IsApproved">
      <value order="0">false</value>
    </field>
    <field name="Objective-IsPublished">
      <value order="0">true</value>
    </field>
    <field name="Objective-DatePublished">
      <value order="0">2023-03-31T07:33:04Z</value>
    </field>
    <field name="Objective-ModificationStamp">
      <value order="0">2023-03-31T07:33:04Z</value>
    </field>
    <field name="Objective-Owner">
      <value order="0">Williams, Jacqueline - JACQWI</value>
    </field>
    <field name="Objective-Path">
      <value order="0">Global Folder:Department of Human Services (DHS):Strategic Management:Procedures:Restrictive Practice - Strategic Management - Procedures:Complaint &amp; appeal procedures:Approved Copy</value>
    </field>
    <field name="Objective-Parent">
      <value order="0">Approved Copy</value>
    </field>
    <field name="Objective-State">
      <value order="0">Published</value>
    </field>
    <field name="Objective-VersionId">
      <value order="0">vA37194206</value>
    </field>
    <field name="Objective-Version">
      <value order="0">9.0</value>
    </field>
    <field name="Objective-VersionNumber">
      <value order="0">15</value>
    </field>
    <field name="Objective-VersionComment">
      <value order="0"/>
    </field>
    <field name="Objective-FileNumber">
      <value order="0">DHS/22/09776</value>
    </field>
    <field name="Objective-Classification">
      <value order="0"/>
    </field>
    <field name="Objective-Caveats">
      <value order="0"/>
    </field>
  </systemFields>
  <catalogues>
    <catalogue name="Incoming Correspondence Type Catalogue" type="type" ori="id:cA100">
      <field name="Objective-Business Unit">
        <value order="0">DHS : Community Investment and Support</value>
      </field>
      <field name="Objective-Security Classification">
        <value order="0">OFFICIAL</value>
      </field>
      <field name="Objective-Document Type">
        <value order="0">Procedure</value>
      </field>
      <field name="Objective-Vital Record">
        <value order="0">No</value>
      </field>
      <field name="Objective-Vital Record Review Due Date">
        <value order="0"/>
      </field>
      <field name="Objective-Author Name">
        <value order="0">Jacqueline Williams</value>
      </field>
      <field name="Objective-Date of Correspondence">
        <value order="0"/>
      </field>
      <field name="Objective-Date Received">
        <value order="0"/>
      </field>
      <field name="Objective-Senders Reference">
        <value order="0"/>
      </field>
      <field name="Objective-E-Mail Address">
        <value order="0"/>
      </field>
      <field name="Objective-Telephone">
        <value order="0"/>
      </field>
      <field name="Objective-Address Line 1">
        <value order="0"/>
      </field>
      <field name="Objective-Address Line 2">
        <value order="0"/>
      </field>
      <field name="Objective-Suburb">
        <value order="0"/>
      </field>
      <field name="Objective-State">
        <value order="0"/>
      </field>
      <field name="Objective-Postcode">
        <value order="0"/>
      </field>
      <field name="Objective-Description - Abstract">
        <value order="0"/>
      </field>
      <field name="Objective-Action Officer">
        <value order="0"/>
      </field>
      <field name="Objective-Delegator">
        <value order="0"/>
      </field>
      <field name="Objective-Date Reply Due">
        <value order="0"/>
      </field>
      <field name="Objective-Date Reply Sent">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271343BCD6D049598449C876307003E4"/>
  </ds:schemaRefs>
</ds:datastoreItem>
</file>

<file path=customXml/itemProps2.xml><?xml version="1.0" encoding="utf-8"?>
<ds:datastoreItem xmlns:ds="http://schemas.openxmlformats.org/officeDocument/2006/customXml" ds:itemID="{937F97BA-2346-45DF-860D-1CD137F81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1745</Words>
  <Characters>9952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Jacqueline (DHS)</dc:creator>
  <cp:keywords/>
  <dc:description/>
  <cp:lastModifiedBy>Williams, Jacqueline (DHS)</cp:lastModifiedBy>
  <cp:revision>2</cp:revision>
  <cp:lastPrinted>2023-03-07T01:30:00Z</cp:lastPrinted>
  <dcterms:created xsi:type="dcterms:W3CDTF">2023-04-17T03:04:00Z</dcterms:created>
  <dcterms:modified xsi:type="dcterms:W3CDTF">2023-04-17T03:04:00Z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A27845864</vt:lpwstr>
  </property>
  <property fmtid="{D5CDD505-2E9C-101B-9397-08002B2CF9AE}" pid="4" name="Objective-Title">
    <vt:lpwstr>Complaint resolution procedure (v.1.0)</vt:lpwstr>
  </property>
  <property fmtid="{D5CDD505-2E9C-101B-9397-08002B2CF9AE}" pid="5" name="Objective-Description">
    <vt:lpwstr/>
  </property>
  <property fmtid="{D5CDD505-2E9C-101B-9397-08002B2CF9AE}" pid="6" name="Objective-CreationStamp">
    <vt:filetime>2023-01-13T02:29:57Z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2023-03-31T07:33:04Z</vt:filetime>
  </property>
  <property fmtid="{D5CDD505-2E9C-101B-9397-08002B2CF9AE}" pid="10" name="Objective-ModificationStamp">
    <vt:filetime>2023-03-31T07:33:04Z</vt:filetime>
  </property>
  <property fmtid="{D5CDD505-2E9C-101B-9397-08002B2CF9AE}" pid="11" name="Objective-Owner">
    <vt:lpwstr>Williams, Jacqueline - JACQWI</vt:lpwstr>
  </property>
  <property fmtid="{D5CDD505-2E9C-101B-9397-08002B2CF9AE}" pid="12" name="Objective-Path">
    <vt:lpwstr>Global Folder:Department of Human Services (DHS):Strategic Management:Procedures:Restrictive Practice - Strategic Management - Procedures:Complaint &amp; appeal procedures:Approved Copy:</vt:lpwstr>
  </property>
  <property fmtid="{D5CDD505-2E9C-101B-9397-08002B2CF9AE}" pid="13" name="Objective-Parent">
    <vt:lpwstr>Approved Copy</vt:lpwstr>
  </property>
  <property fmtid="{D5CDD505-2E9C-101B-9397-08002B2CF9AE}" pid="14" name="Objective-State">
    <vt:lpwstr/>
  </property>
  <property fmtid="{D5CDD505-2E9C-101B-9397-08002B2CF9AE}" pid="15" name="Objective-VersionId">
    <vt:lpwstr>vA37194206</vt:lpwstr>
  </property>
  <property fmtid="{D5CDD505-2E9C-101B-9397-08002B2CF9AE}" pid="16" name="Objective-Version">
    <vt:lpwstr>9.0</vt:lpwstr>
  </property>
  <property fmtid="{D5CDD505-2E9C-101B-9397-08002B2CF9AE}" pid="17" name="Objective-VersionNumber">
    <vt:r8>15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DHS:Community Investment and Support</vt:lpwstr>
  </property>
  <property fmtid="{D5CDD505-2E9C-101B-9397-08002B2CF9AE}" pid="23" name="Objective-Security Classification">
    <vt:lpwstr>OFFICIAL</vt:lpwstr>
  </property>
  <property fmtid="{D5CDD505-2E9C-101B-9397-08002B2CF9AE}" pid="24" name="Objective-Document Type">
    <vt:lpwstr>Procedure</vt:lpwstr>
  </property>
  <property fmtid="{D5CDD505-2E9C-101B-9397-08002B2CF9AE}" pid="25" name="Objective-Vital Record">
    <vt:lpwstr>No</vt:lpwstr>
  </property>
  <property fmtid="{D5CDD505-2E9C-101B-9397-08002B2CF9AE}" pid="26" name="Objective-Vital Record Review Due Date">
    <vt:lpwstr/>
  </property>
  <property fmtid="{D5CDD505-2E9C-101B-9397-08002B2CF9AE}" pid="27" name="Objective-Author Name">
    <vt:lpwstr>Jacqueline Williams</vt:lpwstr>
  </property>
  <property fmtid="{D5CDD505-2E9C-101B-9397-08002B2CF9AE}" pid="28" name="Objective-Date of Correspondence">
    <vt:lpwstr/>
  </property>
  <property fmtid="{D5CDD505-2E9C-101B-9397-08002B2CF9AE}" pid="29" name="Objective-Date Received">
    <vt:lpwstr/>
  </property>
  <property fmtid="{D5CDD505-2E9C-101B-9397-08002B2CF9AE}" pid="30" name="Objective-Senders Reference">
    <vt:lpwstr/>
  </property>
  <property fmtid="{D5CDD505-2E9C-101B-9397-08002B2CF9AE}" pid="31" name="Objective-E-Mail Address">
    <vt:lpwstr/>
  </property>
  <property fmtid="{D5CDD505-2E9C-101B-9397-08002B2CF9AE}" pid="32" name="Objective-Telephone">
    <vt:lpwstr/>
  </property>
  <property fmtid="{D5CDD505-2E9C-101B-9397-08002B2CF9AE}" pid="33" name="Objective-Address Line 1">
    <vt:lpwstr/>
  </property>
  <property fmtid="{D5CDD505-2E9C-101B-9397-08002B2CF9AE}" pid="34" name="Objective-Address Line 2">
    <vt:lpwstr/>
  </property>
  <property fmtid="{D5CDD505-2E9C-101B-9397-08002B2CF9AE}" pid="35" name="Objective-Suburb">
    <vt:lpwstr/>
  </property>
  <property fmtid="{D5CDD505-2E9C-101B-9397-08002B2CF9AE}" pid="36" name="Objective-Postcode">
    <vt:lpwstr/>
  </property>
  <property fmtid="{D5CDD505-2E9C-101B-9397-08002B2CF9AE}" pid="37" name="Objective-Description - Abstract">
    <vt:lpwstr/>
  </property>
  <property fmtid="{D5CDD505-2E9C-101B-9397-08002B2CF9AE}" pid="38" name="Objective-Action Officer">
    <vt:lpwstr/>
  </property>
  <property fmtid="{D5CDD505-2E9C-101B-9397-08002B2CF9AE}" pid="39" name="Objective-Delegator">
    <vt:lpwstr/>
  </property>
  <property fmtid="{D5CDD505-2E9C-101B-9397-08002B2CF9AE}" pid="40" name="Objective-Date Reply Due">
    <vt:lpwstr/>
  </property>
  <property fmtid="{D5CDD505-2E9C-101B-9397-08002B2CF9AE}" pid="41" name="Objective-Date Reply Sent">
    <vt:lpwstr/>
  </property>
  <property fmtid="{D5CDD505-2E9C-101B-9397-08002B2CF9AE}" pid="42" name="Objective-Connect Creator">
    <vt:lpwstr/>
  </property>
  <property fmtid="{D5CDD505-2E9C-101B-9397-08002B2CF9AE}" pid="43" name="Objective-Comment">
    <vt:lpwstr/>
  </property>
</Properties>
</file>